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033728">
        <w:rPr>
          <w:rFonts w:ascii="Calibri" w:hAnsi="Calibri" w:cs="Calibri"/>
          <w:b/>
          <w:bCs/>
        </w:rPr>
        <w:t>ПРАВИТЕЛЬСТВО ЗАБАЙКАЛЬСКОГО КРАЯ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33728">
        <w:rPr>
          <w:rFonts w:ascii="Calibri" w:hAnsi="Calibri" w:cs="Calibri"/>
          <w:b/>
          <w:bCs/>
        </w:rPr>
        <w:t>ПОСТАНОВЛЕНИЕ</w:t>
      </w:r>
      <w:r>
        <w:rPr>
          <w:rFonts w:ascii="Calibri" w:hAnsi="Calibri" w:cs="Calibri"/>
          <w:b/>
          <w:bCs/>
        </w:rPr>
        <w:t xml:space="preserve"> </w:t>
      </w:r>
      <w:r w:rsidRPr="00033728">
        <w:rPr>
          <w:rFonts w:ascii="Calibri" w:hAnsi="Calibri" w:cs="Calibri"/>
          <w:b/>
          <w:bCs/>
        </w:rPr>
        <w:t>от 11 декабря 2012 г. N 535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33728">
        <w:rPr>
          <w:rFonts w:ascii="Calibri" w:hAnsi="Calibri" w:cs="Calibri"/>
          <w:b/>
          <w:bCs/>
        </w:rPr>
        <w:t>О РЕАЛИЗАЦИИ ПОЛОЖЕНИЙ ЧАСТИ ВТОРОЙ СТАТЬИ 8.3 ЗАКОНА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33728">
        <w:rPr>
          <w:rFonts w:ascii="Calibri" w:hAnsi="Calibri" w:cs="Calibri"/>
          <w:b/>
          <w:bCs/>
        </w:rPr>
        <w:t>ЗАБАЙКАЛЬСКОГО КРАЯ "ОБ ИННОВАЦИОННОЙ ДЕЯТЕЛЬНОСТИ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33728">
        <w:rPr>
          <w:rFonts w:ascii="Calibri" w:hAnsi="Calibri" w:cs="Calibri"/>
          <w:b/>
          <w:bCs/>
        </w:rPr>
        <w:t>В ЗАБАЙКАЛЬСКОМ КРАЕ"</w:t>
      </w:r>
    </w:p>
    <w:p w:rsidR="00033728" w:rsidRDefault="00033728" w:rsidP="000337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033728">
        <w:rPr>
          <w:rFonts w:ascii="Calibri" w:hAnsi="Calibri" w:cs="Calibri"/>
        </w:rPr>
        <w:t>(в ред. Постановлений Правительства Забайкальского края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33728">
        <w:rPr>
          <w:rFonts w:ascii="Calibri" w:hAnsi="Calibri" w:cs="Calibri"/>
        </w:rPr>
        <w:t xml:space="preserve">от 17.09.2013 </w:t>
      </w:r>
      <w:hyperlink r:id="rId4" w:history="1">
        <w:r w:rsidRPr="00033728">
          <w:rPr>
            <w:rFonts w:ascii="Calibri" w:hAnsi="Calibri" w:cs="Calibri"/>
            <w:color w:val="0000FF"/>
          </w:rPr>
          <w:t>N 384</w:t>
        </w:r>
      </w:hyperlink>
      <w:r w:rsidRPr="00033728">
        <w:rPr>
          <w:rFonts w:ascii="Calibri" w:hAnsi="Calibri" w:cs="Calibri"/>
        </w:rPr>
        <w:t xml:space="preserve">, от 11.02.2014 </w:t>
      </w:r>
      <w:hyperlink r:id="rId5" w:history="1">
        <w:r w:rsidRPr="00033728">
          <w:rPr>
            <w:rFonts w:ascii="Calibri" w:hAnsi="Calibri" w:cs="Calibri"/>
            <w:color w:val="0000FF"/>
          </w:rPr>
          <w:t>N 49</w:t>
        </w:r>
      </w:hyperlink>
      <w:r w:rsidRPr="00033728">
        <w:rPr>
          <w:rFonts w:ascii="Calibri" w:hAnsi="Calibri" w:cs="Calibri"/>
        </w:rPr>
        <w:t>)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3728">
        <w:rPr>
          <w:rFonts w:ascii="Calibri" w:hAnsi="Calibri" w:cs="Calibri"/>
        </w:rPr>
        <w:t xml:space="preserve">В соответствии со </w:t>
      </w:r>
      <w:hyperlink r:id="rId6" w:history="1">
        <w:r w:rsidRPr="00033728">
          <w:rPr>
            <w:rFonts w:ascii="Calibri" w:hAnsi="Calibri" w:cs="Calibri"/>
            <w:color w:val="0000FF"/>
          </w:rPr>
          <w:t>статьей 44</w:t>
        </w:r>
      </w:hyperlink>
      <w:r w:rsidRPr="00033728">
        <w:rPr>
          <w:rFonts w:ascii="Calibri" w:hAnsi="Calibri" w:cs="Calibri"/>
        </w:rPr>
        <w:t xml:space="preserve"> Устава Забайкальского края, </w:t>
      </w:r>
      <w:hyperlink r:id="rId7" w:history="1">
        <w:r w:rsidRPr="00033728">
          <w:rPr>
            <w:rFonts w:ascii="Calibri" w:hAnsi="Calibri" w:cs="Calibri"/>
            <w:color w:val="0000FF"/>
          </w:rPr>
          <w:t>Законом</w:t>
        </w:r>
      </w:hyperlink>
      <w:r w:rsidRPr="00033728">
        <w:rPr>
          <w:rFonts w:ascii="Calibri" w:hAnsi="Calibri" w:cs="Calibri"/>
        </w:rPr>
        <w:t xml:space="preserve"> Забайкальского края "Об инновационной деятельности в Забайкальском крае", с целью стимулирования развития инновационной деятельности в Забайкальском крае Правительство Забайкальского края постановляет: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3728">
        <w:rPr>
          <w:rFonts w:ascii="Calibri" w:hAnsi="Calibri" w:cs="Calibri"/>
        </w:rPr>
        <w:t xml:space="preserve">1. Утвердить </w:t>
      </w:r>
      <w:hyperlink w:anchor="Par30" w:history="1">
        <w:r w:rsidRPr="00033728">
          <w:rPr>
            <w:rFonts w:ascii="Calibri" w:hAnsi="Calibri" w:cs="Calibri"/>
            <w:color w:val="0000FF"/>
          </w:rPr>
          <w:t>Порядок</w:t>
        </w:r>
      </w:hyperlink>
      <w:r w:rsidRPr="00033728">
        <w:rPr>
          <w:rFonts w:ascii="Calibri" w:hAnsi="Calibri" w:cs="Calibri"/>
        </w:rPr>
        <w:t xml:space="preserve"> заключения и исполнения соглашения между субъектом государственной поддержки инновационной деятельности, реализующим приоритетный инновационный проект Забайкальского края, и уполномоченным Правительством Забайкальского края исполнительным органом государственной власти Забайкальского края (прилагается).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3728">
        <w:rPr>
          <w:rFonts w:ascii="Calibri" w:hAnsi="Calibri" w:cs="Calibri"/>
        </w:rPr>
        <w:t xml:space="preserve">2. Утвердить </w:t>
      </w:r>
      <w:hyperlink w:anchor="Par1027" w:history="1">
        <w:r w:rsidRPr="00033728">
          <w:rPr>
            <w:rFonts w:ascii="Calibri" w:hAnsi="Calibri" w:cs="Calibri"/>
            <w:color w:val="0000FF"/>
          </w:rPr>
          <w:t>Порядок</w:t>
        </w:r>
      </w:hyperlink>
      <w:r w:rsidRPr="00033728">
        <w:rPr>
          <w:rFonts w:ascii="Calibri" w:hAnsi="Calibri" w:cs="Calibri"/>
        </w:rPr>
        <w:t xml:space="preserve"> и основания приостановления, возобновления, прекращения и лишения статуса приоритетного инновационного проекта Забайкальского края (прилагаются).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33728">
        <w:rPr>
          <w:rFonts w:ascii="Calibri" w:hAnsi="Calibri" w:cs="Calibri"/>
        </w:rPr>
        <w:t>Губернатор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33728">
        <w:rPr>
          <w:rFonts w:ascii="Calibri" w:hAnsi="Calibri" w:cs="Calibri"/>
        </w:rPr>
        <w:t>Забайкальского края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33728">
        <w:rPr>
          <w:rFonts w:ascii="Calibri" w:hAnsi="Calibri" w:cs="Calibri"/>
        </w:rPr>
        <w:t>Р.Ф.ГЕНИАТУЛИН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033728">
        <w:rPr>
          <w:rFonts w:ascii="Calibri" w:hAnsi="Calibri" w:cs="Calibri"/>
        </w:rPr>
        <w:t>Утвержден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33728">
        <w:rPr>
          <w:rFonts w:ascii="Calibri" w:hAnsi="Calibri" w:cs="Calibri"/>
        </w:rPr>
        <w:t>Постановлением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33728">
        <w:rPr>
          <w:rFonts w:ascii="Calibri" w:hAnsi="Calibri" w:cs="Calibri"/>
        </w:rPr>
        <w:t>Правительства Забайкальского края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33728">
        <w:rPr>
          <w:rFonts w:ascii="Calibri" w:hAnsi="Calibri" w:cs="Calibri"/>
        </w:rPr>
        <w:t>от 11 декабря 2012 г. N 535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 w:rsidRPr="00033728">
        <w:rPr>
          <w:rFonts w:ascii="Calibri" w:hAnsi="Calibri" w:cs="Calibri"/>
          <w:b/>
          <w:bCs/>
        </w:rPr>
        <w:t>ПОРЯДОК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33728">
        <w:rPr>
          <w:rFonts w:ascii="Calibri" w:hAnsi="Calibri" w:cs="Calibri"/>
          <w:b/>
          <w:bCs/>
        </w:rPr>
        <w:t>ЗАКЛЮЧЕНИЯ И ИСПОЛНЕНИЯ СОГЛАШЕНИЯ МЕЖДУ СУБЪЕКТОМ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33728">
        <w:rPr>
          <w:rFonts w:ascii="Calibri" w:hAnsi="Calibri" w:cs="Calibri"/>
          <w:b/>
          <w:bCs/>
        </w:rPr>
        <w:t>ГОСУДАРСТВЕННОЙ ПОДДЕРЖКИ ИННОВАЦИОННОЙ ДЕЯТЕЛЬНОСТИ,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033728">
        <w:rPr>
          <w:rFonts w:ascii="Calibri" w:hAnsi="Calibri" w:cs="Calibri"/>
          <w:b/>
          <w:bCs/>
        </w:rPr>
        <w:t>РЕАЛИЗУЮЩИМ</w:t>
      </w:r>
      <w:proofErr w:type="gramEnd"/>
      <w:r w:rsidRPr="00033728">
        <w:rPr>
          <w:rFonts w:ascii="Calibri" w:hAnsi="Calibri" w:cs="Calibri"/>
          <w:b/>
          <w:bCs/>
        </w:rPr>
        <w:t xml:space="preserve"> ПРИОРИТЕТНЫЙ ИННОВАЦИОННЫЙ ПРОЕКТ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33728">
        <w:rPr>
          <w:rFonts w:ascii="Calibri" w:hAnsi="Calibri" w:cs="Calibri"/>
          <w:b/>
          <w:bCs/>
        </w:rPr>
        <w:t>ЗАБАЙКАЛЬСКОГО КРАЯ, И УПОЛНОМОЧЕННЫМ ПРАВИТЕЛЬСТВОМ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33728">
        <w:rPr>
          <w:rFonts w:ascii="Calibri" w:hAnsi="Calibri" w:cs="Calibri"/>
          <w:b/>
          <w:bCs/>
        </w:rPr>
        <w:t>ЗАБАЙКАЛЬСКОГО КРАЯ ИСПОЛНИТЕЛЬНЫМ ОРГАНОМ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33728">
        <w:rPr>
          <w:rFonts w:ascii="Calibri" w:hAnsi="Calibri" w:cs="Calibri"/>
          <w:b/>
          <w:bCs/>
        </w:rPr>
        <w:t>ГОСУДАРСТВЕННОЙ ВЛАСТИ ЗАБАЙКАЛЬСКОГО КРАЯ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33728">
        <w:rPr>
          <w:rFonts w:ascii="Calibri" w:hAnsi="Calibri" w:cs="Calibri"/>
        </w:rPr>
        <w:t>Список изменяющих документов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033728">
        <w:rPr>
          <w:rFonts w:ascii="Calibri" w:hAnsi="Calibri" w:cs="Calibri"/>
        </w:rPr>
        <w:t>(в ред. Постановлений Правительства Забайкальского края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33728">
        <w:rPr>
          <w:rFonts w:ascii="Calibri" w:hAnsi="Calibri" w:cs="Calibri"/>
        </w:rPr>
        <w:t xml:space="preserve">от 17.09.2013 </w:t>
      </w:r>
      <w:hyperlink r:id="rId8" w:history="1">
        <w:r w:rsidRPr="00033728">
          <w:rPr>
            <w:rFonts w:ascii="Calibri" w:hAnsi="Calibri" w:cs="Calibri"/>
            <w:color w:val="0000FF"/>
          </w:rPr>
          <w:t>N 384</w:t>
        </w:r>
      </w:hyperlink>
      <w:r w:rsidRPr="00033728">
        <w:rPr>
          <w:rFonts w:ascii="Calibri" w:hAnsi="Calibri" w:cs="Calibri"/>
        </w:rPr>
        <w:t xml:space="preserve">, от 11.02.2014 </w:t>
      </w:r>
      <w:hyperlink r:id="rId9" w:history="1">
        <w:r w:rsidRPr="00033728">
          <w:rPr>
            <w:rFonts w:ascii="Calibri" w:hAnsi="Calibri" w:cs="Calibri"/>
            <w:color w:val="0000FF"/>
          </w:rPr>
          <w:t>N 49</w:t>
        </w:r>
      </w:hyperlink>
      <w:r w:rsidRPr="00033728">
        <w:rPr>
          <w:rFonts w:ascii="Calibri" w:hAnsi="Calibri" w:cs="Calibri"/>
        </w:rPr>
        <w:t>)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3728">
        <w:rPr>
          <w:rFonts w:ascii="Calibri" w:hAnsi="Calibri" w:cs="Calibri"/>
        </w:rPr>
        <w:t xml:space="preserve">1. </w:t>
      </w:r>
      <w:proofErr w:type="gramStart"/>
      <w:r w:rsidRPr="00033728">
        <w:rPr>
          <w:rFonts w:ascii="Calibri" w:hAnsi="Calibri" w:cs="Calibri"/>
        </w:rPr>
        <w:t>Настоящий Порядок устанавливает процедуру заключения и исполнения соглашения между субъектом государственной поддержки инновационной деятельности, реализующим приоритетный инновационный проект Забайкальского края (далее - организация), и уполномоченным Правительством Забайкальского края исполнительным органом государственной власти Забайкальского края (далее - уполномоченный орган), типовую форму указанного соглашения (далее - соглашение), формы и сроки представления отчетов по реализации приоритетного инновационного проекта Забайкальского края (далее - приоритетный проект).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3728">
        <w:rPr>
          <w:rFonts w:ascii="Calibri" w:hAnsi="Calibri" w:cs="Calibri"/>
        </w:rPr>
        <w:t>2. Уполномоченный орган определяется распоряжением Правительства Забайкальского края в соответствии с Порядком и условиями присвоения инновационному проекту статуса приоритетного инновационного проекта Забайкальского края.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3"/>
      <w:bookmarkEnd w:id="1"/>
      <w:r w:rsidRPr="00033728">
        <w:rPr>
          <w:rFonts w:ascii="Calibri" w:hAnsi="Calibri" w:cs="Calibri"/>
        </w:rPr>
        <w:t xml:space="preserve">3. Уполномоченный орган в срок до 7 рабочих дней со дня принятия распоряжения Правительства Забайкальского края о присвоении инновационному проекту статуса приоритетного проекта направляет в адрес организации предварительный проект </w:t>
      </w:r>
      <w:hyperlink w:anchor="Par86" w:history="1">
        <w:r w:rsidRPr="00033728">
          <w:rPr>
            <w:rFonts w:ascii="Calibri" w:hAnsi="Calibri" w:cs="Calibri"/>
            <w:color w:val="0000FF"/>
          </w:rPr>
          <w:t>соглашения</w:t>
        </w:r>
      </w:hyperlink>
      <w:r w:rsidRPr="00033728">
        <w:rPr>
          <w:rFonts w:ascii="Calibri" w:hAnsi="Calibri" w:cs="Calibri"/>
        </w:rPr>
        <w:t xml:space="preserve"> по форме в соответствии с приложением N 1 к настоящему Порядку.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3728">
        <w:rPr>
          <w:rFonts w:ascii="Calibri" w:hAnsi="Calibri" w:cs="Calibri"/>
        </w:rPr>
        <w:lastRenderedPageBreak/>
        <w:t xml:space="preserve">4. Организация в течение 10 рабочих дней со дня получения предварительного проекта соглашения, указанного в </w:t>
      </w:r>
      <w:hyperlink w:anchor="Par43" w:history="1">
        <w:r w:rsidRPr="00033728">
          <w:rPr>
            <w:rFonts w:ascii="Calibri" w:hAnsi="Calibri" w:cs="Calibri"/>
            <w:color w:val="0000FF"/>
          </w:rPr>
          <w:t>пункте 3</w:t>
        </w:r>
      </w:hyperlink>
      <w:r w:rsidRPr="00033728">
        <w:rPr>
          <w:rFonts w:ascii="Calibri" w:hAnsi="Calibri" w:cs="Calibri"/>
        </w:rPr>
        <w:t xml:space="preserve"> настоящего Порядка: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3728">
        <w:rPr>
          <w:rFonts w:ascii="Calibri" w:hAnsi="Calibri" w:cs="Calibri"/>
        </w:rPr>
        <w:t>1) вносит в предварительный проект соглашения данные, относящиеся к организации (включая показатели деятельности организации в соответствии с бизнес-планом (технико-экономическим обоснованием) инновационного проекта), и готовит итоговый проект соглашения с учетом указанных данных;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6"/>
      <w:bookmarkEnd w:id="2"/>
      <w:r w:rsidRPr="00033728">
        <w:rPr>
          <w:rFonts w:ascii="Calibri" w:hAnsi="Calibri" w:cs="Calibri"/>
        </w:rPr>
        <w:t>2) подписывает и направляет в адрес уполномоченного органа итоговый проект соглашения в двух экземплярах.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3728">
        <w:rPr>
          <w:rFonts w:ascii="Calibri" w:hAnsi="Calibri" w:cs="Calibri"/>
        </w:rPr>
        <w:t xml:space="preserve">5. Уполномоченный орган в течение одного рабочего дня со дня получения от организации указанного в </w:t>
      </w:r>
      <w:hyperlink w:anchor="Par46" w:history="1">
        <w:r w:rsidRPr="00033728">
          <w:rPr>
            <w:rFonts w:ascii="Calibri" w:hAnsi="Calibri" w:cs="Calibri"/>
            <w:color w:val="0000FF"/>
          </w:rPr>
          <w:t>подпункте 2 пункта 4</w:t>
        </w:r>
      </w:hyperlink>
      <w:r w:rsidRPr="00033728">
        <w:rPr>
          <w:rFonts w:ascii="Calibri" w:hAnsi="Calibri" w:cs="Calibri"/>
        </w:rPr>
        <w:t xml:space="preserve"> настоящего Порядка итогового проекта соглашения регистрирует его в системе электронного документооборота "Дело" и в течение 10 рабочих дней с момента регистрации: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3728">
        <w:rPr>
          <w:rFonts w:ascii="Calibri" w:hAnsi="Calibri" w:cs="Calibri"/>
        </w:rPr>
        <w:t>1) подписывает указанный проект соглашения;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3728">
        <w:rPr>
          <w:rFonts w:ascii="Calibri" w:hAnsi="Calibri" w:cs="Calibri"/>
        </w:rPr>
        <w:t>2) регистрирует подписанное соглашение;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3728">
        <w:rPr>
          <w:rFonts w:ascii="Calibri" w:hAnsi="Calibri" w:cs="Calibri"/>
        </w:rPr>
        <w:t>3) направляет один экземпляр зарегистрированного соглашения в адрес организации;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3728">
        <w:rPr>
          <w:rFonts w:ascii="Calibri" w:hAnsi="Calibri" w:cs="Calibri"/>
        </w:rPr>
        <w:t>4) направляет копию зарегистрированного соглашения в Министерство экономического развития Забайкальского края.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3728">
        <w:rPr>
          <w:rFonts w:ascii="Calibri" w:hAnsi="Calibri" w:cs="Calibri"/>
        </w:rPr>
        <w:t xml:space="preserve">6. Министерство экономического развития Забайкальского края ведет </w:t>
      </w:r>
      <w:hyperlink w:anchor="Par465" w:history="1">
        <w:r w:rsidRPr="00033728">
          <w:rPr>
            <w:rFonts w:ascii="Calibri" w:hAnsi="Calibri" w:cs="Calibri"/>
            <w:color w:val="0000FF"/>
          </w:rPr>
          <w:t>реестр</w:t>
        </w:r>
      </w:hyperlink>
      <w:r w:rsidRPr="00033728">
        <w:rPr>
          <w:rFonts w:ascii="Calibri" w:hAnsi="Calibri" w:cs="Calibri"/>
        </w:rPr>
        <w:t xml:space="preserve"> соглашений по форме в соответствии с приложением N 2 к настоящему Порядку.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3728">
        <w:rPr>
          <w:rFonts w:ascii="Calibri" w:hAnsi="Calibri" w:cs="Calibri"/>
        </w:rPr>
        <w:t>7. Организация обязана обеспечить использование мер государственной поддержки исключительно в целях реализации приоритетного проекта. Фактические показатели деятельности организации должны соответствовать их значениям, предусмотренным бизнес-планом (технико-экономическим обоснованием) проекта.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3728">
        <w:rPr>
          <w:rFonts w:ascii="Calibri" w:hAnsi="Calibri" w:cs="Calibri"/>
        </w:rPr>
        <w:t>8. День начала финансирования приоритетного проекта определяется на основании документов, подтверждающих фактические расходы организации на реализацию приоритетного проекта.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5"/>
      <w:bookmarkEnd w:id="3"/>
      <w:r w:rsidRPr="00033728">
        <w:rPr>
          <w:rFonts w:ascii="Calibri" w:hAnsi="Calibri" w:cs="Calibri"/>
        </w:rPr>
        <w:t>9. Организация ежеквартально заказным письмом с обратным уведомлением либо другим способом, гарантирующим получение документов адресатом, предоставляет в уполномоченный орган следующие документы: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3728">
        <w:rPr>
          <w:rFonts w:ascii="Calibri" w:hAnsi="Calibri" w:cs="Calibri"/>
        </w:rPr>
        <w:t>1) не позднее 25-го числа месяца, следующего за отчетным периодом: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41" w:history="1">
        <w:r w:rsidRPr="00033728">
          <w:rPr>
            <w:rFonts w:ascii="Calibri" w:hAnsi="Calibri" w:cs="Calibri"/>
            <w:color w:val="0000FF"/>
          </w:rPr>
          <w:t>отчет</w:t>
        </w:r>
      </w:hyperlink>
      <w:r w:rsidRPr="00033728">
        <w:rPr>
          <w:rFonts w:ascii="Calibri" w:hAnsi="Calibri" w:cs="Calibri"/>
        </w:rPr>
        <w:t xml:space="preserve"> о ходе реализации приоритетного проекта по форме согласно приложению N 3 к настоящему Порядку;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3728">
        <w:rPr>
          <w:rFonts w:ascii="Calibri" w:hAnsi="Calibri" w:cs="Calibri"/>
        </w:rPr>
        <w:t>пояснительную записку о ходе выполнения приоритетного проекта;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3728">
        <w:rPr>
          <w:rFonts w:ascii="Calibri" w:hAnsi="Calibri" w:cs="Calibri"/>
        </w:rPr>
        <w:t>справку Управления Федеральной налоговой службы по Забайкальскому краю об отсутствии задолженности перед бюджетной системой Российской Федерации;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3728">
        <w:rPr>
          <w:rFonts w:ascii="Calibri" w:hAnsi="Calibri" w:cs="Calibri"/>
        </w:rPr>
        <w:t>2) не позднее 5 рабочих дней со дня окончания периода, установленного для сдачи соответственно бухгалтерской отчетности в налоговые органы и статистической отчетности в органы государственной статистики: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3728">
        <w:rPr>
          <w:rFonts w:ascii="Calibri" w:hAnsi="Calibri" w:cs="Calibri"/>
        </w:rPr>
        <w:t>копию бухгалтерского баланса с приложениями на последнюю отчетную дату с отметкой налогового органа по месту регистрации организации;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3728">
        <w:rPr>
          <w:rFonts w:ascii="Calibri" w:hAnsi="Calibri" w:cs="Calibri"/>
        </w:rPr>
        <w:t>раздел 2 налоговой декларации по налогу на имущество организации, лист 02 налоговой декларации по налогу на прибыль организации;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3728">
        <w:rPr>
          <w:rFonts w:ascii="Calibri" w:hAnsi="Calibri" w:cs="Calibri"/>
        </w:rPr>
        <w:t xml:space="preserve">копии статистической отчетности по </w:t>
      </w:r>
      <w:hyperlink r:id="rId10" w:history="1">
        <w:r w:rsidRPr="00033728">
          <w:rPr>
            <w:rFonts w:ascii="Calibri" w:hAnsi="Calibri" w:cs="Calibri"/>
            <w:color w:val="0000FF"/>
          </w:rPr>
          <w:t>форме П-4</w:t>
        </w:r>
      </w:hyperlink>
      <w:r w:rsidRPr="00033728">
        <w:rPr>
          <w:rFonts w:ascii="Calibri" w:hAnsi="Calibri" w:cs="Calibri"/>
        </w:rPr>
        <w:t xml:space="preserve"> "Сведения о численности, заработной плате и движении работников" и </w:t>
      </w:r>
      <w:hyperlink r:id="rId11" w:history="1">
        <w:r w:rsidRPr="00033728">
          <w:rPr>
            <w:rFonts w:ascii="Calibri" w:hAnsi="Calibri" w:cs="Calibri"/>
            <w:color w:val="0000FF"/>
          </w:rPr>
          <w:t>форме П-1</w:t>
        </w:r>
      </w:hyperlink>
      <w:r w:rsidRPr="00033728">
        <w:rPr>
          <w:rFonts w:ascii="Calibri" w:hAnsi="Calibri" w:cs="Calibri"/>
        </w:rPr>
        <w:t xml:space="preserve"> "Сведения о производстве и отгрузке товаров и услуг".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3728">
        <w:rPr>
          <w:rFonts w:ascii="Calibri" w:hAnsi="Calibri" w:cs="Calibri"/>
        </w:rPr>
        <w:t xml:space="preserve">10. Уполномоченный орган в день поступления документов, указанных в </w:t>
      </w:r>
      <w:hyperlink w:anchor="Par55" w:history="1">
        <w:r w:rsidRPr="00033728">
          <w:rPr>
            <w:rFonts w:ascii="Calibri" w:hAnsi="Calibri" w:cs="Calibri"/>
            <w:color w:val="0000FF"/>
          </w:rPr>
          <w:t>пункте 9</w:t>
        </w:r>
      </w:hyperlink>
      <w:r w:rsidRPr="00033728">
        <w:rPr>
          <w:rFonts w:ascii="Calibri" w:hAnsi="Calibri" w:cs="Calibri"/>
        </w:rPr>
        <w:t xml:space="preserve"> настоящего Порядка, регистрирует их и в течение 15 календарных дней со дня их регистрации обеспечивает проведение анализа представленных организацией документов на предмет соответствия фактических показателей деятельности организации в части реализации приоритетного проекта их значениям, предусмотренным бизнес-планом (технико-экономическим обоснованием) проекта.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3728">
        <w:rPr>
          <w:rFonts w:ascii="Calibri" w:hAnsi="Calibri" w:cs="Calibri"/>
        </w:rPr>
        <w:t>11. Уполномоченный орган ежеквартально в срок до 30-го числа месяца, следующего за отчетным периодом, направляет копию отчета о ходе реализации приоритетного проекта в Министерство экономического развития Забайкальского края.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3728">
        <w:rPr>
          <w:rFonts w:ascii="Calibri" w:hAnsi="Calibri" w:cs="Calibri"/>
        </w:rPr>
        <w:t xml:space="preserve">12. </w:t>
      </w:r>
      <w:proofErr w:type="gramStart"/>
      <w:r w:rsidRPr="00033728">
        <w:rPr>
          <w:rFonts w:ascii="Calibri" w:hAnsi="Calibri" w:cs="Calibri"/>
        </w:rPr>
        <w:t>Уполномоченный орган осуществляет контроль за выполнением организацией приоритетного проекта и условий соглашения, в том числе в случае отклонения хода реализации проекта от бизнес-плана (технико-экономического обоснования) проводит проверку организации для оперативного контроля за исполнением обязательств по реализации соглашения, к которой могут привлекаться представители Министерства экономического развития Забайкальского края, Министерства финансов Забайкальского края, иных исполнительных органов государственной власти Забайкальского края, консультанты и</w:t>
      </w:r>
      <w:proofErr w:type="gramEnd"/>
      <w:r w:rsidRPr="00033728">
        <w:rPr>
          <w:rFonts w:ascii="Calibri" w:hAnsi="Calibri" w:cs="Calibri"/>
        </w:rPr>
        <w:t xml:space="preserve"> эксперты.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033728">
        <w:rPr>
          <w:rFonts w:ascii="Calibri" w:hAnsi="Calibri" w:cs="Calibri"/>
        </w:rPr>
        <w:t>Приложение N 1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33728">
        <w:rPr>
          <w:rFonts w:ascii="Calibri" w:hAnsi="Calibri" w:cs="Calibri"/>
        </w:rPr>
        <w:t>к Порядку заключения и исполнения соглашения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33728">
        <w:rPr>
          <w:rFonts w:ascii="Calibri" w:hAnsi="Calibri" w:cs="Calibri"/>
        </w:rPr>
        <w:t>между субъектом государственной поддержки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33728">
        <w:rPr>
          <w:rFonts w:ascii="Calibri" w:hAnsi="Calibri" w:cs="Calibri"/>
        </w:rPr>
        <w:t xml:space="preserve">инновационной деятельности, </w:t>
      </w:r>
      <w:proofErr w:type="gramStart"/>
      <w:r w:rsidRPr="00033728">
        <w:rPr>
          <w:rFonts w:ascii="Calibri" w:hAnsi="Calibri" w:cs="Calibri"/>
        </w:rPr>
        <w:t>реализующим</w:t>
      </w:r>
      <w:proofErr w:type="gramEnd"/>
      <w:r w:rsidRPr="00033728">
        <w:rPr>
          <w:rFonts w:ascii="Calibri" w:hAnsi="Calibri" w:cs="Calibri"/>
        </w:rPr>
        <w:t xml:space="preserve"> приоритетный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33728">
        <w:rPr>
          <w:rFonts w:ascii="Calibri" w:hAnsi="Calibri" w:cs="Calibri"/>
        </w:rPr>
        <w:t>инновационный проект Забайкальского края, и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33728">
        <w:rPr>
          <w:rFonts w:ascii="Calibri" w:hAnsi="Calibri" w:cs="Calibri"/>
        </w:rPr>
        <w:t>уполномоченным Правительством Забайкальского края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33728">
        <w:rPr>
          <w:rFonts w:ascii="Calibri" w:hAnsi="Calibri" w:cs="Calibri"/>
        </w:rPr>
        <w:t xml:space="preserve">исполнительным органом </w:t>
      </w:r>
      <w:proofErr w:type="gramStart"/>
      <w:r w:rsidRPr="00033728">
        <w:rPr>
          <w:rFonts w:ascii="Calibri" w:hAnsi="Calibri" w:cs="Calibri"/>
        </w:rPr>
        <w:t>государственной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33728">
        <w:rPr>
          <w:rFonts w:ascii="Calibri" w:hAnsi="Calibri" w:cs="Calibri"/>
        </w:rPr>
        <w:t>власти Забайкальского края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33728">
        <w:rPr>
          <w:rFonts w:ascii="Calibri" w:hAnsi="Calibri" w:cs="Calibri"/>
        </w:rPr>
        <w:t>Список изменяющих документов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033728">
        <w:rPr>
          <w:rFonts w:ascii="Calibri" w:hAnsi="Calibri" w:cs="Calibri"/>
        </w:rPr>
        <w:t>(в ред. Постановлений Правительства Забайкальского края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33728">
        <w:rPr>
          <w:rFonts w:ascii="Calibri" w:hAnsi="Calibri" w:cs="Calibri"/>
        </w:rPr>
        <w:t xml:space="preserve">от 17.09.2013 </w:t>
      </w:r>
      <w:hyperlink r:id="rId12" w:history="1">
        <w:r w:rsidRPr="00033728">
          <w:rPr>
            <w:rFonts w:ascii="Calibri" w:hAnsi="Calibri" w:cs="Calibri"/>
            <w:color w:val="0000FF"/>
          </w:rPr>
          <w:t>N 384</w:t>
        </w:r>
      </w:hyperlink>
      <w:r w:rsidRPr="00033728">
        <w:rPr>
          <w:rFonts w:ascii="Calibri" w:hAnsi="Calibri" w:cs="Calibri"/>
        </w:rPr>
        <w:t xml:space="preserve">, от 11.02.2014 </w:t>
      </w:r>
      <w:hyperlink r:id="rId13" w:history="1">
        <w:r w:rsidRPr="00033728">
          <w:rPr>
            <w:rFonts w:ascii="Calibri" w:hAnsi="Calibri" w:cs="Calibri"/>
            <w:color w:val="0000FF"/>
          </w:rPr>
          <w:t>N 49</w:t>
        </w:r>
      </w:hyperlink>
      <w:r w:rsidRPr="00033728">
        <w:rPr>
          <w:rFonts w:ascii="Calibri" w:hAnsi="Calibri" w:cs="Calibri"/>
        </w:rPr>
        <w:t>)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33728">
        <w:rPr>
          <w:rFonts w:ascii="Calibri" w:hAnsi="Calibri" w:cs="Calibri"/>
        </w:rPr>
        <w:t>ФОРМА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86"/>
      <w:bookmarkEnd w:id="4"/>
      <w:r w:rsidRPr="00033728">
        <w:rPr>
          <w:rFonts w:ascii="Courier New" w:hAnsi="Courier New" w:cs="Courier New"/>
          <w:sz w:val="20"/>
          <w:szCs w:val="20"/>
        </w:rPr>
        <w:t xml:space="preserve">                             СОГЛАШЕНИЕ N ___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         О РЕАЛИЗАЦИИ ПРИОРИТЕТНОГО ИННОВАЦИОННОГО ПРОЕКТА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                        ЗАБАЙКАЛЬСКОГО КРАЯ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        __________________________________________________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        (наименование приоритетного инновационного проекта)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Город Чита                                "____" _______________ 20___ года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(далее - Уполномоченный орган) в лице ____________________________________,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33728"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 w:rsidRPr="00033728">
        <w:rPr>
          <w:rFonts w:ascii="Courier New" w:hAnsi="Courier New" w:cs="Courier New"/>
          <w:sz w:val="20"/>
          <w:szCs w:val="20"/>
        </w:rPr>
        <w:t xml:space="preserve">  на  основании ______________________________________, с одной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стороны,  и  субъект  инновационной  деятельности, реализующий приоритетный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инновационный  проект  Забайкальского  края, ______________________________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(далее - Субъект инновационной деятельности), в лице _____________________,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33728"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 w:rsidRPr="00033728">
        <w:rPr>
          <w:rFonts w:ascii="Courier New" w:hAnsi="Courier New" w:cs="Courier New"/>
          <w:sz w:val="20"/>
          <w:szCs w:val="20"/>
        </w:rPr>
        <w:t xml:space="preserve">  на  основании  _________________________,  с  другой стороны,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вместе  именуемые  в дальнейшем "Стороны", заключили настоящее соглашение о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33728">
        <w:rPr>
          <w:rFonts w:ascii="Courier New" w:hAnsi="Courier New" w:cs="Courier New"/>
          <w:sz w:val="20"/>
          <w:szCs w:val="20"/>
        </w:rPr>
        <w:t>реализации  приоритетного инновационного проекта Забайкальского края (далее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33728">
        <w:rPr>
          <w:rFonts w:ascii="Courier New" w:hAnsi="Courier New" w:cs="Courier New"/>
          <w:sz w:val="20"/>
          <w:szCs w:val="20"/>
        </w:rPr>
        <w:t>Соглашение).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                        1. Общие положения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1.1.   Отношения   Сторон   настоящего   Соглашения,   возникающие 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реализации     Субъектом     инновационной    деятельности   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приоритетного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инновационного проекта Забайкальского края, регулируются в соответствии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с</w:t>
      </w:r>
      <w:proofErr w:type="gramEnd"/>
      <w:r w:rsidRPr="00033728">
        <w:rPr>
          <w:rFonts w:ascii="Courier New" w:hAnsi="Courier New" w:cs="Courier New"/>
          <w:sz w:val="20"/>
          <w:szCs w:val="20"/>
        </w:rPr>
        <w:t>: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</w:t>
      </w:r>
      <w:hyperlink r:id="rId14" w:history="1">
        <w:r w:rsidRPr="00033728"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 w:rsidRPr="00033728">
        <w:rPr>
          <w:rFonts w:ascii="Courier New" w:hAnsi="Courier New" w:cs="Courier New"/>
          <w:sz w:val="20"/>
          <w:szCs w:val="20"/>
        </w:rPr>
        <w:t xml:space="preserve">   Забайкальского   края   "Об   инновационной   деятельности 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Забайкальском крае";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</w:t>
      </w:r>
      <w:hyperlink r:id="rId15" w:history="1">
        <w:r w:rsidRPr="00033728"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 w:rsidRPr="00033728">
        <w:rPr>
          <w:rFonts w:ascii="Courier New" w:hAnsi="Courier New" w:cs="Courier New"/>
          <w:sz w:val="20"/>
          <w:szCs w:val="20"/>
        </w:rPr>
        <w:t xml:space="preserve">  Забайкальского  края  "Об основаниях и условиях предоставления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инвестиционного налогового кредита по региональным налогам";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</w:t>
      </w:r>
      <w:hyperlink r:id="rId16" w:history="1">
        <w:r w:rsidRPr="00033728"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 w:rsidRPr="00033728">
        <w:rPr>
          <w:rFonts w:ascii="Courier New" w:hAnsi="Courier New" w:cs="Courier New"/>
          <w:sz w:val="20"/>
          <w:szCs w:val="20"/>
        </w:rPr>
        <w:t xml:space="preserve">  Забайкальского  края  "О  снижении  ставки  налога  на прибыль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организаций  отдельным  категориям  налогоплательщиков в части сумм налога,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33728">
        <w:rPr>
          <w:rFonts w:ascii="Courier New" w:hAnsi="Courier New" w:cs="Courier New"/>
          <w:sz w:val="20"/>
          <w:szCs w:val="20"/>
        </w:rPr>
        <w:t>зачисляемых</w:t>
      </w:r>
      <w:proofErr w:type="gramEnd"/>
      <w:r w:rsidRPr="00033728">
        <w:rPr>
          <w:rFonts w:ascii="Courier New" w:hAnsi="Courier New" w:cs="Courier New"/>
          <w:sz w:val="20"/>
          <w:szCs w:val="20"/>
        </w:rPr>
        <w:t xml:space="preserve"> в бюджет Забайкальского края";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</w:t>
      </w:r>
      <w:hyperlink r:id="rId17" w:history="1">
        <w:r w:rsidRPr="00033728"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 w:rsidRPr="00033728">
        <w:rPr>
          <w:rFonts w:ascii="Courier New" w:hAnsi="Courier New" w:cs="Courier New"/>
          <w:sz w:val="20"/>
          <w:szCs w:val="20"/>
        </w:rPr>
        <w:t xml:space="preserve"> Забайкальского края "О налоге на имущество организаций";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постановлением   Правительства  Забайкальского  края 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от</w:t>
      </w:r>
      <w:proofErr w:type="gramEnd"/>
      <w:r w:rsidRPr="00033728">
        <w:rPr>
          <w:rFonts w:ascii="Courier New" w:hAnsi="Courier New" w:cs="Courier New"/>
          <w:sz w:val="20"/>
          <w:szCs w:val="20"/>
        </w:rPr>
        <w:t xml:space="preserve">  _____________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N  _________  "Об  утверждении  Порядка и условий присвоения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инновационному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проекту статуса приоритетного инновационного проекта Забайкальского края";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постановлением   Правительства  Забайкальского  края 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от</w:t>
      </w:r>
      <w:proofErr w:type="gramEnd"/>
      <w:r w:rsidRPr="00033728">
        <w:rPr>
          <w:rFonts w:ascii="Courier New" w:hAnsi="Courier New" w:cs="Courier New"/>
          <w:sz w:val="20"/>
          <w:szCs w:val="20"/>
        </w:rPr>
        <w:t xml:space="preserve">  _____________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N   _________  "О  реализации  положений  части  второй  статьи  8.3 Закона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Забайкальского края "Об инновационной деятельности в Забайкальском крае";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распоряжением   Правительства   Забайкальского  края 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от</w:t>
      </w:r>
      <w:proofErr w:type="gramEnd"/>
      <w:r w:rsidRPr="00033728">
        <w:rPr>
          <w:rFonts w:ascii="Courier New" w:hAnsi="Courier New" w:cs="Courier New"/>
          <w:sz w:val="20"/>
          <w:szCs w:val="20"/>
        </w:rPr>
        <w:t xml:space="preserve">  _____________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N  _________  о  присвоении  проекту  статуса  приоритетного инновационного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проекта Забайкальского края;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иными правовыми актами Российской Федерации и Забайкальского края;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настоящим Соглашением.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                       2. Предмет Соглашения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2.1.   Предметом  настоящего  Соглашения  являются 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контроль  за</w:t>
      </w:r>
      <w:proofErr w:type="gramEnd"/>
      <w:r w:rsidRPr="00033728">
        <w:rPr>
          <w:rFonts w:ascii="Courier New" w:hAnsi="Courier New" w:cs="Courier New"/>
          <w:sz w:val="20"/>
          <w:szCs w:val="20"/>
        </w:rPr>
        <w:t xml:space="preserve">  ходом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реализации    приоритетного   инновационного   проекта   и   эффективностью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использования  средств государственной поддержки инновационной деятельности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Субъектом инновационной деятельности и отношения между Сторонами настоящего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Соглашения, возникающие при реализации приоритетного инновационного проекта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Забайкальского края _______________________________________________________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(далее - проект).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Полное      описание      проекта     приводится     в     бизнес-плане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lastRenderedPageBreak/>
        <w:t xml:space="preserve">(технико-экономическом  обосновании)  проекта,  представленном с заявкой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присвоение    проекту    статуса   приоритетного   инновационного   проекта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Забайкальского края и предоставление государственной поддержки.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                 3. Краткая характеристика проекта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3.1.      Наименование     Субъекта     инновационной     деятельности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: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3.2.     Местонахождение     Субъекта    инновационной    деятельности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: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              (почтовый индекс, адрес, телефон, факс)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3.3. Краткое содержание проекта: ______________________________________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156"/>
      <w:bookmarkEnd w:id="5"/>
      <w:r w:rsidRPr="00033728">
        <w:rPr>
          <w:rFonts w:ascii="Courier New" w:hAnsi="Courier New" w:cs="Courier New"/>
          <w:sz w:val="20"/>
          <w:szCs w:val="20"/>
        </w:rPr>
        <w:t xml:space="preserve">    3.4. Дата начала финансирования проекта - _____________ 20__ г.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3.5.  Срок  окупаемости  проекта:  _____  мес.; с _____________ (месяц)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20__ г. по _____________ (месяц) 20__ г.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159"/>
      <w:bookmarkEnd w:id="6"/>
      <w:r w:rsidRPr="00033728">
        <w:rPr>
          <w:rFonts w:ascii="Courier New" w:hAnsi="Courier New" w:cs="Courier New"/>
          <w:sz w:val="20"/>
          <w:szCs w:val="20"/>
        </w:rPr>
        <w:t xml:space="preserve">    3.6.  Объем  финансирования  проекта  согласно  расчетам, приведенным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33728">
        <w:rPr>
          <w:rFonts w:ascii="Courier New" w:hAnsi="Courier New" w:cs="Courier New"/>
          <w:sz w:val="20"/>
          <w:szCs w:val="20"/>
        </w:rPr>
        <w:t>бизнес-плане</w:t>
      </w:r>
      <w:proofErr w:type="gramEnd"/>
      <w:r w:rsidRPr="00033728">
        <w:rPr>
          <w:rFonts w:ascii="Courier New" w:hAnsi="Courier New" w:cs="Courier New"/>
          <w:sz w:val="20"/>
          <w:szCs w:val="20"/>
        </w:rPr>
        <w:t>,  составляет  _____________  тыс. рублей, в том числе по годам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реализации проекта: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┌───────┬───────────────────────────────────────────────────┬─────────────┐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│  Год  │        Объем финансирования (в тыс. руб.)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│       ├──────────┬────────────┬───────────┬───────────────┤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│       │  Всего   │Собственные │  Заемные  │   Средства    │ Примечание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│       │          │  средства  │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средства</w:t>
      </w:r>
      <w:proofErr w:type="gramEnd"/>
      <w:r w:rsidRPr="00033728">
        <w:rPr>
          <w:rFonts w:ascii="Courier New" w:hAnsi="Courier New" w:cs="Courier New"/>
          <w:sz w:val="20"/>
          <w:szCs w:val="20"/>
        </w:rPr>
        <w:t xml:space="preserve">  │государственной│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│       │          │            │           │   поддержки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├───────┼──────────┼────────────┼───────────┼───────────────┼─────────────┤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│20__   │          │            │           │  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├───────┼──────────┼────────────┼───────────┼───────────────┼─────────────┤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│20__   │          │            │           │  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├───────┼──────────┼────────────┼───────────┼───────────────┼─────────────┤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│20__   │          │            │           │  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├───────┼──────────┼────────────┼───────────┼───────────────┼─────────────┤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│20__   │          │            │           │  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├───────┼──────────┼────────────┼───────────┼───────────────┼─────────────┤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│Всего  │          │            │           │  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└───────┴──────────┴────────────┴───────────┴───────────────┴─────────────┘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3.7. Средства на финансирование проекта направляются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на</w:t>
      </w:r>
      <w:proofErr w:type="gramEnd"/>
      <w:r w:rsidRPr="00033728">
        <w:rPr>
          <w:rFonts w:ascii="Courier New" w:hAnsi="Courier New" w:cs="Courier New"/>
          <w:sz w:val="20"/>
          <w:szCs w:val="20"/>
        </w:rPr>
        <w:t>: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3.7.1. __________________________________- в сумме _______ тыс. рублей;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(приобретение оборудования, пополнение оборотных средств и т.д.)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3.7.2. __________________________________- в сумме _______ тыс. рублей;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3.7.3. __________________________________- в сумме _______ тыс. рублей;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3.7.4. __________________________________- в сумме _______ тыс. рублей.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3.8.   Дата   начала   выпуска   продукции,  предусмотренной  проектом: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________________ 20 __ г.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3.9. Объем производства продукции по проекту: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90"/>
        <w:gridCol w:w="1155"/>
        <w:gridCol w:w="1020"/>
        <w:gridCol w:w="1020"/>
        <w:gridCol w:w="1020"/>
        <w:gridCol w:w="964"/>
      </w:tblGrid>
      <w:tr w:rsidR="00033728" w:rsidRPr="00033728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33728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3728">
              <w:rPr>
                <w:rFonts w:ascii="Calibri" w:hAnsi="Calibri" w:cs="Calibri"/>
              </w:rPr>
              <w:t>Виды продукции, товаров, работ, услуг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33728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3728">
              <w:rPr>
                <w:rFonts w:ascii="Calibri" w:hAnsi="Calibri" w:cs="Calibri"/>
              </w:rPr>
              <w:t>Ед. изм.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33728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3728">
              <w:rPr>
                <w:rFonts w:ascii="Calibri" w:hAnsi="Calibri" w:cs="Calibri"/>
              </w:rPr>
              <w:t>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33728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3728">
              <w:rPr>
                <w:rFonts w:ascii="Calibri" w:hAnsi="Calibri" w:cs="Calibri"/>
              </w:rPr>
              <w:t>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33728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3728">
              <w:rPr>
                <w:rFonts w:ascii="Calibri" w:hAnsi="Calibri" w:cs="Calibri"/>
              </w:rPr>
              <w:t>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33728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3728">
              <w:rPr>
                <w:rFonts w:ascii="Calibri" w:hAnsi="Calibri" w:cs="Calibri"/>
              </w:rPr>
              <w:t>Год</w:t>
            </w:r>
          </w:p>
        </w:tc>
      </w:tr>
      <w:tr w:rsidR="00033728" w:rsidRPr="00033728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33728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33728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33728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33728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33728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33728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3.10. 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Выручка  от продажи товаров, продукции, работ, услуг (за минусом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налога   на  добавленную  стоимость,  акцизов  и  аналогичных  обязательных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платежей):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20__ г. - всего ________ тыс. рублей,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                в том числе от реализации проекта ________ тыс. рублей;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20__ г. - всего ________ тыс. рублей,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                в том числе от реализации проекта ________ тыс. рублей;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</w:t>
      </w:r>
      <w:r w:rsidR="0004110E">
        <w:rPr>
          <w:rFonts w:ascii="Courier New" w:hAnsi="Courier New" w:cs="Courier New"/>
          <w:sz w:val="20"/>
          <w:szCs w:val="20"/>
        </w:rPr>
        <w:t xml:space="preserve"> </w:t>
      </w:r>
      <w:r w:rsidRPr="00033728">
        <w:rPr>
          <w:rFonts w:ascii="Courier New" w:hAnsi="Courier New" w:cs="Courier New"/>
          <w:sz w:val="20"/>
          <w:szCs w:val="20"/>
        </w:rPr>
        <w:t>20__ г. - всего ________ тыс. рублей,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                в том числе от реализации проекта ________ тыс. рублей.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3.11.  Количество  вновь  создаваемых  рабочих  мест за счет реализации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проекта,  всего  ______,  в том числе по годам: 20__ год - ____, 20__ год -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____,  20__  год - ____, 20__ год - ____, 20__ год - ____, 20__ год - ____,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20__ год - ____.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3.12.  Средняя  заработная  плата  на  1  работающего - ______ рублей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месяц,  в  том числе по годам: 20__ год - ____, 20__ год - ____, 20__ год -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lastRenderedPageBreak/>
        <w:t>__, 20__ год - __, 20__ год - __, 20__ год - __, 20__ год - __.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Par234"/>
      <w:bookmarkEnd w:id="7"/>
      <w:r w:rsidRPr="00033728">
        <w:rPr>
          <w:rFonts w:ascii="Courier New" w:hAnsi="Courier New" w:cs="Courier New"/>
          <w:sz w:val="20"/>
          <w:szCs w:val="20"/>
        </w:rPr>
        <w:t xml:space="preserve">    3.13.  Расчетная  дисконтированная  бюджетная  эффективность - величина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дополнительно  уплачиваемых  Субъектом инновационной деятельности, налогов,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сборов  и  других  платежей  в  консолидированный  бюджет края в результате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реализации инновационного проекта за период действия Соглашения составит не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менее  ________  тыс.  рублей, при этом при расчете бюджетной эффективности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предоставляемые  льготы  вычитаются  из  подлежащих  уплате  налогов и иных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платежей.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            4. Меры государственной поддержки Субъекта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                    инновационной деятельности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Par245"/>
      <w:bookmarkEnd w:id="8"/>
      <w:r w:rsidRPr="00033728">
        <w:rPr>
          <w:rFonts w:ascii="Courier New" w:hAnsi="Courier New" w:cs="Courier New"/>
          <w:sz w:val="20"/>
          <w:szCs w:val="20"/>
        </w:rPr>
        <w:t xml:space="preserve">    4.1.  В  соответствии  с законами Забайкальского края "</w:t>
      </w:r>
      <w:hyperlink r:id="rId18" w:history="1">
        <w:r w:rsidRPr="00033728">
          <w:rPr>
            <w:rFonts w:ascii="Courier New" w:hAnsi="Courier New" w:cs="Courier New"/>
            <w:color w:val="0000FF"/>
            <w:sz w:val="20"/>
            <w:szCs w:val="20"/>
          </w:rPr>
          <w:t xml:space="preserve">Об </w:t>
        </w:r>
        <w:proofErr w:type="gramStart"/>
        <w:r w:rsidRPr="00033728">
          <w:rPr>
            <w:rFonts w:ascii="Courier New" w:hAnsi="Courier New" w:cs="Courier New"/>
            <w:color w:val="0000FF"/>
            <w:sz w:val="20"/>
            <w:szCs w:val="20"/>
          </w:rPr>
          <w:t>инновационной</w:t>
        </w:r>
        <w:proofErr w:type="gramEnd"/>
      </w:hyperlink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деятельности  в  Забайкальском  крае", "</w:t>
      </w:r>
      <w:hyperlink r:id="rId19" w:history="1">
        <w:r w:rsidRPr="00033728">
          <w:rPr>
            <w:rFonts w:ascii="Courier New" w:hAnsi="Courier New" w:cs="Courier New"/>
            <w:color w:val="0000FF"/>
            <w:sz w:val="20"/>
            <w:szCs w:val="20"/>
          </w:rPr>
          <w:t>О снижении ставки налога на прибыль</w:t>
        </w:r>
      </w:hyperlink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организаций  отдельным  категориям  налогоплательщиков в части сумм налога,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33728">
        <w:rPr>
          <w:rFonts w:ascii="Courier New" w:hAnsi="Courier New" w:cs="Courier New"/>
          <w:sz w:val="20"/>
          <w:szCs w:val="20"/>
        </w:rPr>
        <w:t>зачисляемых</w:t>
      </w:r>
      <w:proofErr w:type="gramEnd"/>
      <w:r w:rsidRPr="00033728">
        <w:rPr>
          <w:rFonts w:ascii="Courier New" w:hAnsi="Courier New" w:cs="Courier New"/>
          <w:sz w:val="20"/>
          <w:szCs w:val="20"/>
        </w:rPr>
        <w:t xml:space="preserve">   в   бюджет  Забайкальского  края",  "</w:t>
      </w:r>
      <w:hyperlink r:id="rId20" w:history="1">
        <w:r w:rsidRPr="00033728">
          <w:rPr>
            <w:rFonts w:ascii="Courier New" w:hAnsi="Courier New" w:cs="Courier New"/>
            <w:color w:val="0000FF"/>
            <w:sz w:val="20"/>
            <w:szCs w:val="20"/>
          </w:rPr>
          <w:t>О  налоге  на  имущество</w:t>
        </w:r>
      </w:hyperlink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организаций",  "Об  основаниях  и  условиях  предоставления инвестиционного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налогового   кредита   по   региональным  налогам"  Субъекту 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инновационной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деятельности  предоставляется  право  в  установленном порядке на получение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следующих форм государственной поддержки: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4.1.1.  субсидирование  за  счет 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средств  бюджета  края  части затрат</w:t>
      </w:r>
      <w:proofErr w:type="gramEnd"/>
      <w:r w:rsidRPr="00033728">
        <w:rPr>
          <w:rFonts w:ascii="Courier New" w:hAnsi="Courier New" w:cs="Courier New"/>
          <w:sz w:val="20"/>
          <w:szCs w:val="20"/>
        </w:rPr>
        <w:t>,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33728">
        <w:rPr>
          <w:rFonts w:ascii="Courier New" w:hAnsi="Courier New" w:cs="Courier New"/>
          <w:sz w:val="20"/>
          <w:szCs w:val="20"/>
        </w:rPr>
        <w:t>связанных</w:t>
      </w:r>
      <w:proofErr w:type="gramEnd"/>
      <w:r w:rsidRPr="00033728">
        <w:rPr>
          <w:rFonts w:ascii="Courier New" w:hAnsi="Courier New" w:cs="Courier New"/>
          <w:sz w:val="20"/>
          <w:szCs w:val="20"/>
        </w:rPr>
        <w:t xml:space="preserve"> с реализацией проекта, в том числе: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оплаты  выполненных  работ  (оказанных  услуг)  сторонних  организаций,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33728">
        <w:rPr>
          <w:rFonts w:ascii="Courier New" w:hAnsi="Courier New" w:cs="Courier New"/>
          <w:sz w:val="20"/>
          <w:szCs w:val="20"/>
        </w:rPr>
        <w:t>связанных</w:t>
      </w:r>
      <w:proofErr w:type="gramEnd"/>
      <w:r w:rsidRPr="00033728">
        <w:rPr>
          <w:rFonts w:ascii="Courier New" w:hAnsi="Courier New" w:cs="Courier New"/>
          <w:sz w:val="20"/>
          <w:szCs w:val="20"/>
        </w:rPr>
        <w:t xml:space="preserve"> с разработкой проекта;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приобретение технологического оборудования для реализации проекта;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получение  и  поддержание  в силе патентов на изобретения, промышленные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образцы,    полезные    модели,   получение   лицензий   на   использование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запатентованных изобретений, промышленных образцов, полезных моделей;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участие в выставочных мероприятиях;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4.1.2. предоставление инвестиционного налогового кредита;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4.1.3. предоставление налоговых льгот, в том числе: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снижения  налоговой  ставки  налога  на  прибыль  организации,  в части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33728">
        <w:rPr>
          <w:rFonts w:ascii="Courier New" w:hAnsi="Courier New" w:cs="Courier New"/>
          <w:sz w:val="20"/>
          <w:szCs w:val="20"/>
        </w:rPr>
        <w:t>подлежащей</w:t>
      </w:r>
      <w:proofErr w:type="gramEnd"/>
      <w:r w:rsidRPr="00033728">
        <w:rPr>
          <w:rFonts w:ascii="Courier New" w:hAnsi="Courier New" w:cs="Courier New"/>
          <w:sz w:val="20"/>
          <w:szCs w:val="20"/>
        </w:rPr>
        <w:t xml:space="preserve"> зачислению в бюджет Забайкальского края;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по налогу на имущество организаций;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4.1.4.   предоставление   льгот   по   аренде   имущества,  являющегося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собственностью Забайкальского края: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снижение  размеров  платежей  по арендной плате за земли, находящиеся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государственной   собственности   Забайкальского   края,  используемые 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реализации проекта;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установление  льготных  ставок арендной платы за пользование имуществом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33728">
        <w:rPr>
          <w:rFonts w:ascii="Courier New" w:hAnsi="Courier New" w:cs="Courier New"/>
          <w:sz w:val="20"/>
          <w:szCs w:val="20"/>
        </w:rPr>
        <w:t>(кроме  земли),  являющимся  государственной  собственностью Забайкальского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края, арендуемого в целях реализации проекта.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4.2.   Расчетная  сумма  государственной  поддержки  в  соответствии 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w:anchor="Par245" w:history="1">
        <w:proofErr w:type="gramStart"/>
        <w:r w:rsidRPr="00033728">
          <w:rPr>
            <w:rFonts w:ascii="Courier New" w:hAnsi="Courier New" w:cs="Courier New"/>
            <w:color w:val="0000FF"/>
            <w:sz w:val="20"/>
            <w:szCs w:val="20"/>
          </w:rPr>
          <w:t>пунктом   4.1</w:t>
        </w:r>
      </w:hyperlink>
      <w:r w:rsidRPr="00033728">
        <w:rPr>
          <w:rFonts w:ascii="Courier New" w:hAnsi="Courier New" w:cs="Courier New"/>
          <w:sz w:val="20"/>
          <w:szCs w:val="20"/>
        </w:rPr>
        <w:t xml:space="preserve">  настоящего  Соглашения  за  период  действия  Соглашения (за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исключением инвестиционного налогового кредита) не может превышать: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субсидирование  за  счет средств бюджета края части затрат, связанных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реализацией  проекта  -  _____________  тыс.  рублей, но не более 1000 тыс.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рублей  в  год и не более 50 процентов от произведенных затрат, уменьшенных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на сумму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налога</w:t>
      </w:r>
      <w:proofErr w:type="gramEnd"/>
      <w:r w:rsidRPr="00033728">
        <w:rPr>
          <w:rFonts w:ascii="Courier New" w:hAnsi="Courier New" w:cs="Courier New"/>
          <w:sz w:val="20"/>
          <w:szCs w:val="20"/>
        </w:rPr>
        <w:t xml:space="preserve"> на добавленную стоимость;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сумма  налоговых  льгот  по  налогу  на  прибыль  организаций  в  части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средств,  зачисляемых  в  бюджет  Забайкальского края, и налоговых льгот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налогу  на  имущество  организаций  -  _________________ тыс. рублей, но не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более суммы инвестиций на реализацию проекта;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размер   платежей   по   арендной   плате   за   земли,  находящиеся 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государственной   собственности   Забайкальского   края,  используемые 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реализации  проекта,  -  __________ тыс. рублей, но не более 50 процентов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части, зачисляемой в бюджет Забайкальского края;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льготные   ставки  арендной  платы  за  пользование  имуществом  (кроме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33728">
        <w:rPr>
          <w:rFonts w:ascii="Courier New" w:hAnsi="Courier New" w:cs="Courier New"/>
          <w:sz w:val="20"/>
          <w:szCs w:val="20"/>
        </w:rPr>
        <w:t>земли), являющимся государственной собственностью Забайкальского края,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-  _____________  тыс.  рублей,  но  не  более  80 процентов от размера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арендной  платы, установленной нормативными правовыми актами Забайкальского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края в части, зачисляемой в бюджет края.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           5. Права Субъекта инновационной деятельности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5.1. Субъект инновационной деятельности имеет право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на</w:t>
      </w:r>
      <w:proofErr w:type="gramEnd"/>
      <w:r w:rsidRPr="00033728">
        <w:rPr>
          <w:rFonts w:ascii="Courier New" w:hAnsi="Courier New" w:cs="Courier New"/>
          <w:sz w:val="20"/>
          <w:szCs w:val="20"/>
        </w:rPr>
        <w:t>: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5.1.1.  получение  государственной поддержки, установленной </w:t>
      </w:r>
      <w:hyperlink w:anchor="Par245" w:history="1">
        <w:r w:rsidRPr="00033728">
          <w:rPr>
            <w:rFonts w:ascii="Courier New" w:hAnsi="Courier New" w:cs="Courier New"/>
            <w:color w:val="0000FF"/>
            <w:sz w:val="20"/>
            <w:szCs w:val="20"/>
          </w:rPr>
          <w:t>пунктом 4.1</w:t>
        </w:r>
      </w:hyperlink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настоящего Соглашения;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5.1.2. осуществление инновационной деятельности;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5.1.3.  получение  и  свободное  использование  прибыли,  полученной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использования   результатов   инновационной   деятельности   после   уплаты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lastRenderedPageBreak/>
        <w:t>обязательных   платежей   в  бюджет,  в  соответствии  с  законодательством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Российской Федерации;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5.1.4.  осуществление  иных  действий, не запрещенных законодательством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Российской Федерации.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Par309"/>
      <w:bookmarkEnd w:id="9"/>
      <w:r w:rsidRPr="00033728">
        <w:rPr>
          <w:rFonts w:ascii="Courier New" w:hAnsi="Courier New" w:cs="Courier New"/>
          <w:sz w:val="20"/>
          <w:szCs w:val="20"/>
        </w:rPr>
        <w:t xml:space="preserve">            6. Обязанности субъекта инновационной деятельности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6.1. Субъект инновационной деятельности обязан: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6.1.1.  в период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до</w:t>
      </w:r>
      <w:proofErr w:type="gramEnd"/>
      <w:r w:rsidRPr="00033728">
        <w:rPr>
          <w:rFonts w:ascii="Courier New" w:hAnsi="Courier New" w:cs="Courier New"/>
          <w:sz w:val="20"/>
          <w:szCs w:val="20"/>
        </w:rPr>
        <w:t xml:space="preserve"> ___________ включительно осуществить финансирование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проекта   в  размере  ___________  тыс.  руб.,  в  том  числе  по  годам 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33728"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 w:rsidRPr="00033728">
        <w:rPr>
          <w:rFonts w:ascii="Courier New" w:hAnsi="Courier New" w:cs="Courier New"/>
          <w:sz w:val="20"/>
          <w:szCs w:val="20"/>
        </w:rPr>
        <w:t xml:space="preserve"> с </w:t>
      </w:r>
      <w:hyperlink w:anchor="Par159" w:history="1">
        <w:r w:rsidRPr="00033728">
          <w:rPr>
            <w:rFonts w:ascii="Courier New" w:hAnsi="Courier New" w:cs="Courier New"/>
            <w:color w:val="0000FF"/>
            <w:sz w:val="20"/>
            <w:szCs w:val="20"/>
          </w:rPr>
          <w:t>пунктом 3.6</w:t>
        </w:r>
      </w:hyperlink>
      <w:r w:rsidRPr="00033728">
        <w:rPr>
          <w:rFonts w:ascii="Courier New" w:hAnsi="Courier New" w:cs="Courier New"/>
          <w:sz w:val="20"/>
          <w:szCs w:val="20"/>
        </w:rPr>
        <w:t xml:space="preserve"> настоящего Соглашения;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6.1.2. выполнять условия </w:t>
      </w:r>
      <w:hyperlink w:anchor="Par156" w:history="1">
        <w:r w:rsidRPr="00033728">
          <w:rPr>
            <w:rFonts w:ascii="Courier New" w:hAnsi="Courier New" w:cs="Courier New"/>
            <w:color w:val="0000FF"/>
            <w:sz w:val="20"/>
            <w:szCs w:val="20"/>
          </w:rPr>
          <w:t>пунктов 3.4</w:t>
        </w:r>
      </w:hyperlink>
      <w:r w:rsidRPr="00033728">
        <w:rPr>
          <w:rFonts w:ascii="Courier New" w:hAnsi="Courier New" w:cs="Courier New"/>
          <w:sz w:val="20"/>
          <w:szCs w:val="20"/>
        </w:rPr>
        <w:t xml:space="preserve"> - </w:t>
      </w:r>
      <w:hyperlink w:anchor="Par234" w:history="1">
        <w:r w:rsidRPr="00033728">
          <w:rPr>
            <w:rFonts w:ascii="Courier New" w:hAnsi="Courier New" w:cs="Courier New"/>
            <w:color w:val="0000FF"/>
            <w:sz w:val="20"/>
            <w:szCs w:val="20"/>
          </w:rPr>
          <w:t>3.13</w:t>
        </w:r>
      </w:hyperlink>
      <w:r w:rsidRPr="00033728">
        <w:rPr>
          <w:rFonts w:ascii="Courier New" w:hAnsi="Courier New" w:cs="Courier New"/>
          <w:sz w:val="20"/>
          <w:szCs w:val="20"/>
        </w:rPr>
        <w:t xml:space="preserve"> настоящего Соглашения;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6.1.3.  обеспечить  использование  предоставленных  мер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поддержки исключительно в целях реализации проекта;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6.1.4.  производить уплату в полном объеме текущих налоговых платежей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бюджетную систему Российской Федерации;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6.1.5.  в  случае если он пользуется налоговыми льготами, ежеквартально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в  установленные  для  сдачи  соответствующей отчетности для предоставления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льгот  по налогам и инвестиционного налогового кредита сроки представлять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налоговый   орган   по  месту  постановки  на  налоговый  учет  сведения  о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фактических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суммах</w:t>
      </w:r>
      <w:proofErr w:type="gramEnd"/>
      <w:r w:rsidRPr="00033728">
        <w:rPr>
          <w:rFonts w:ascii="Courier New" w:hAnsi="Courier New" w:cs="Courier New"/>
          <w:sz w:val="20"/>
          <w:szCs w:val="20"/>
        </w:rPr>
        <w:t xml:space="preserve"> произведенных инвестиций;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Par325"/>
      <w:bookmarkEnd w:id="10"/>
      <w:r w:rsidRPr="00033728">
        <w:rPr>
          <w:rFonts w:ascii="Courier New" w:hAnsi="Courier New" w:cs="Courier New"/>
          <w:sz w:val="20"/>
          <w:szCs w:val="20"/>
        </w:rPr>
        <w:t xml:space="preserve">    6.1.6.  ежеквартально  заказным  письмом  с  обратным уведомлением либо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другим способом, гарантирующим получение документов адресатом, представлять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в Уполномоченный орган следующие документы: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6.1.6.1. не позднее 25-го числа месяца, следующего за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отчетным</w:t>
      </w:r>
      <w:proofErr w:type="gramEnd"/>
      <w:r w:rsidRPr="00033728">
        <w:rPr>
          <w:rFonts w:ascii="Courier New" w:hAnsi="Courier New" w:cs="Courier New"/>
          <w:sz w:val="20"/>
          <w:szCs w:val="20"/>
        </w:rPr>
        <w:t>: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</w:t>
      </w:r>
      <w:hyperlink w:anchor="Par541" w:history="1">
        <w:r w:rsidRPr="00033728">
          <w:rPr>
            <w:rFonts w:ascii="Courier New" w:hAnsi="Courier New" w:cs="Courier New"/>
            <w:color w:val="0000FF"/>
            <w:sz w:val="20"/>
            <w:szCs w:val="20"/>
          </w:rPr>
          <w:t>отчет</w:t>
        </w:r>
      </w:hyperlink>
      <w:r w:rsidRPr="00033728">
        <w:rPr>
          <w:rFonts w:ascii="Courier New" w:hAnsi="Courier New" w:cs="Courier New"/>
          <w:sz w:val="20"/>
          <w:szCs w:val="20"/>
        </w:rPr>
        <w:t xml:space="preserve">  о  ходе реализации приоритетного инновационного проекта по форме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согласно  приложению N 3 к Порядку заключения и исполнения соглашения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между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субъектом государственной поддержки инновационной деятельности, реализующим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приоритетный  инновационный  проект  Забайкальского  края, и уполномоченным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Правительством  Забайкальского  края исполнительным органом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власти Забайкальского края;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пояснительную записку о ходе выполнения проекта;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справку  Управления Федеральной налоговой службы по Забайкальскому краю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об отсутствии задолженности перед бюджетной системой Российской Федерации;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6.1.6.2.   не   позднее  5  рабочих  дней  со  дня  окончания  периода,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33728">
        <w:rPr>
          <w:rFonts w:ascii="Courier New" w:hAnsi="Courier New" w:cs="Courier New"/>
          <w:sz w:val="20"/>
          <w:szCs w:val="20"/>
        </w:rPr>
        <w:t>установленного</w:t>
      </w:r>
      <w:proofErr w:type="gramEnd"/>
      <w:r w:rsidRPr="00033728">
        <w:rPr>
          <w:rFonts w:ascii="Courier New" w:hAnsi="Courier New" w:cs="Courier New"/>
          <w:sz w:val="20"/>
          <w:szCs w:val="20"/>
        </w:rPr>
        <w:t xml:space="preserve">   для   сдачи   соответственно  бухгалтерской  отчетности  в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налоговые  органы  и  статистической  отчетности  в  органы государственной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статистики: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копию  бухгалтерского баланса с приложениями на последнюю отчетную дату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с  отметкой  налогового  органа по месту регистрации Субъекта инновационной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деятельности;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раздел  2 налоговой декларации по налогу на имущество организации, лист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02 налоговой декларации по налогу на прибыль организации;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копии  статистической  отчетности по форме П-4 "Сведения о численности,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заработной   плате   и   движении  работников"  и  форме  П-1  "Сведения  о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33728">
        <w:rPr>
          <w:rFonts w:ascii="Courier New" w:hAnsi="Courier New" w:cs="Courier New"/>
          <w:sz w:val="20"/>
          <w:szCs w:val="20"/>
        </w:rPr>
        <w:t>производстве</w:t>
      </w:r>
      <w:proofErr w:type="gramEnd"/>
      <w:r w:rsidRPr="00033728">
        <w:rPr>
          <w:rFonts w:ascii="Courier New" w:hAnsi="Courier New" w:cs="Courier New"/>
          <w:sz w:val="20"/>
          <w:szCs w:val="20"/>
        </w:rPr>
        <w:t xml:space="preserve"> и отгрузке товаров и услуг".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6.2.  Субъект  инновационной  деятельности  в  случае  изменения данных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33728">
        <w:rPr>
          <w:rFonts w:ascii="Courier New" w:hAnsi="Courier New" w:cs="Courier New"/>
          <w:sz w:val="20"/>
          <w:szCs w:val="20"/>
        </w:rPr>
        <w:t>налоговых  деклараций  обязан  в срок не позднее 10 календарных дней со дня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подачи   уточненной   декларации   представить   в   Уполномоченный   орган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скорректированную  отчетность  в соответствии с </w:t>
      </w:r>
      <w:hyperlink w:anchor="Par325" w:history="1">
        <w:r w:rsidRPr="00033728">
          <w:rPr>
            <w:rFonts w:ascii="Courier New" w:hAnsi="Courier New" w:cs="Courier New"/>
            <w:color w:val="0000FF"/>
            <w:sz w:val="20"/>
            <w:szCs w:val="20"/>
          </w:rPr>
          <w:t>подпунктом 6.1.6</w:t>
        </w:r>
      </w:hyperlink>
      <w:r w:rsidRPr="00033728">
        <w:rPr>
          <w:rFonts w:ascii="Courier New" w:hAnsi="Courier New" w:cs="Courier New"/>
          <w:sz w:val="20"/>
          <w:szCs w:val="20"/>
        </w:rPr>
        <w:t xml:space="preserve"> настоящего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Соглашения.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6.3.  Субъект  инновационной  деятельности  согласен  на  осуществление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Министерством  финансов  Забайкальского края  и  органами  государственного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финансового  контроля  проверок  соблюдения  им  условий,  целей  и порядка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предоставления государственной поддержки, в связи с реализацией проекта.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           7. Права и обязанности Уполномоченного органа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7.1.  В целях контроля Уполномоченный орган вправе требовать и получать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от   Субъекта   инновационной  деятельности  в  соответствии  с  </w:t>
      </w:r>
      <w:hyperlink w:anchor="Par309" w:history="1">
        <w:r w:rsidRPr="00033728">
          <w:rPr>
            <w:rFonts w:ascii="Courier New" w:hAnsi="Courier New" w:cs="Courier New"/>
            <w:color w:val="0000FF"/>
            <w:sz w:val="20"/>
            <w:szCs w:val="20"/>
          </w:rPr>
          <w:t>разделом 6</w:t>
        </w:r>
      </w:hyperlink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настоящего  Соглашения  документы  и  информацию о ходе реализации проекта,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обязательств    по    настоящему   Соглашению   и   целевом  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использовании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33728">
        <w:rPr>
          <w:rFonts w:ascii="Courier New" w:hAnsi="Courier New" w:cs="Courier New"/>
          <w:sz w:val="20"/>
          <w:szCs w:val="20"/>
        </w:rPr>
        <w:t>предоставленных  Субъекту  инновационной  деятельности  мер государственной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поддержки.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7.2. Уполномоченный орган обязан: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в  установленные  сроки  зарегистрировать  настоящее  Соглашение и один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экземпляр   зарегистрированного   Соглашения  направить  в  адрес  Субъекта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инновационной деятельности;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осуществлять    контроль   за   выполнением   Субъектом  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инновационной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деятельности  приоритетного  инновационного  проекта  и  условий настоящего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Соглашения,  в  том  числе  в  случае отклонения хода реализации проекта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lastRenderedPageBreak/>
        <w:t xml:space="preserve">бизнес-плана  проводит  проверки  Субъекта  инновационной  деятельности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оперативного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контроля за</w:t>
      </w:r>
      <w:proofErr w:type="gramEnd"/>
      <w:r w:rsidRPr="00033728">
        <w:rPr>
          <w:rFonts w:ascii="Courier New" w:hAnsi="Courier New" w:cs="Courier New"/>
          <w:sz w:val="20"/>
          <w:szCs w:val="20"/>
        </w:rPr>
        <w:t xml:space="preserve"> исполнением обязательств по реализации Соглашений,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к 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которым</w:t>
      </w:r>
      <w:proofErr w:type="gramEnd"/>
      <w:r w:rsidRPr="00033728">
        <w:rPr>
          <w:rFonts w:ascii="Courier New" w:hAnsi="Courier New" w:cs="Courier New"/>
          <w:sz w:val="20"/>
          <w:szCs w:val="20"/>
        </w:rPr>
        <w:t xml:space="preserve">  могут  привлекаться  представители  Министерства экономического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развития  Забайкальского  края,  Министерства финансов Забайкальского края,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иных  исполнительных  органов  государственной  власти Забайкальского края,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консультанты и эксперты.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      8. Ответственность субъекта инновационной деятельности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8.1.  В  случае  лишения  инновационного  проекта статуса приоритетного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проекта  Организация  обязана  в  срок, не превышающий шести месяцев со дня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принятия  распоряжения  Правительства Забайкальского края о лишении проекта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статуса  приоритетного  проекта,  осуществить  возврат  средств, фактически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предоставленных  ему  в  виде  мер  государственной поддержки, а также иные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дополнительные  платежи,  установленные  действующим  законодательством, 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бюджет Забайкальского края.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          9. Изменение и досрочное расторжение Соглашения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9.1.  Настоящее  Соглашение  может  быть изменено по соглашению Сторон.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Все   изменения   оформляются  письменно  и  являются  неотъемлемой  частью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настоящего Соглашения.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9.2.  В  случае неисполнения одной из Сторон обязательств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по настоящему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Соглашению  по  требованию  другой  Стороны настоящее Соглашение может быть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расторгнуто  в установленном законом порядке с предварительным уведомлением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другой Стороны.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9.3.  Настоящее  Соглашение  подлежит  пересмотру  в  случае  изменения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законодательства.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                          10. Форс-мажор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10.1.  Стороны освобождаются от ответственности за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частичное</w:t>
      </w:r>
      <w:proofErr w:type="gramEnd"/>
      <w:r w:rsidRPr="00033728">
        <w:rPr>
          <w:rFonts w:ascii="Courier New" w:hAnsi="Courier New" w:cs="Courier New"/>
          <w:sz w:val="20"/>
          <w:szCs w:val="20"/>
        </w:rPr>
        <w:t xml:space="preserve"> или полное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неисполнение  обязательств  по  настоящему  Соглашению,  если  оно  явилось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следствием  обстоятельств  непреодолимой  силы,  возникших после заключения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настоящего  Соглашения,  которые Стороны не могли предвидеть, предотвратить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разумными мерами.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10.2.  Сторона,  оказавшаяся  не в состоянии исполнить обязательства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настоящему  Соглашению в силу наступления обстоятельств непреодолимой силы,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33728">
        <w:rPr>
          <w:rFonts w:ascii="Courier New" w:hAnsi="Courier New" w:cs="Courier New"/>
          <w:sz w:val="20"/>
          <w:szCs w:val="20"/>
        </w:rPr>
        <w:t>обязана</w:t>
      </w:r>
      <w:proofErr w:type="gramEnd"/>
      <w:r w:rsidRPr="00033728">
        <w:rPr>
          <w:rFonts w:ascii="Courier New" w:hAnsi="Courier New" w:cs="Courier New"/>
          <w:sz w:val="20"/>
          <w:szCs w:val="20"/>
        </w:rPr>
        <w:t xml:space="preserve">  в  течение  10  рабочих  дней  со  дня  наступления  обстоятельств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непреодолимой силы уведомить об этом другую Сторону в письменной форме.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Факты,    изложенные    в   уведомлении,   должны   быть   подтверждены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соответствующим    уполномоченным    органом,    если   они   не   являются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общеизвестными.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Неуведомление    или    несвоевременное   уведомление   о   наступлении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обстоятельств   непреодолимой   силы  лишает  Сторону  права  ссылаться 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указанные обстоятельства как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на</w:t>
      </w:r>
      <w:proofErr w:type="gramEnd"/>
      <w:r w:rsidRPr="00033728">
        <w:rPr>
          <w:rFonts w:ascii="Courier New" w:hAnsi="Courier New" w:cs="Courier New"/>
          <w:sz w:val="20"/>
          <w:szCs w:val="20"/>
        </w:rPr>
        <w:t xml:space="preserve"> форс-мажорные.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10.3.  Если  одна  из Сторон окажется не в состоянии выполнить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принятые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на  себя  обязательства  по  настоящему  Соглашению  вследствие наступления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обстоятельств  непреодолимой  силы  в  течение  определенного времени, срок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исполнения  данных  обязательств переносится на срок действия обстоятельств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непреодолимой силы.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                   11. Заключительные положения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11.1.  Настоящее  Соглашение  составлено  в двух экземплярах, по одному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для каждой из Сторон. Оба экземпляра имеют равную юридическую силу.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11.2.   Настоящее   Соглашение   действует  до  достижения  окупаемости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инвестиционных  затрат на реализацию приоритетного проекта, но не более чем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>до ______________ 20__ г.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                          Подписи Сторон: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Уполномоченный орган                   Наименование Субъекта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инновационной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                                    деятельности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Руководитель Уполномоченного органа    Лицо,      уполномоченное     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                                    подписание  Соглашения  от  имени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                                    Субъекта            </w:t>
      </w:r>
      <w:proofErr w:type="gramStart"/>
      <w:r w:rsidRPr="00033728">
        <w:rPr>
          <w:rFonts w:ascii="Courier New" w:hAnsi="Courier New" w:cs="Courier New"/>
          <w:sz w:val="20"/>
          <w:szCs w:val="20"/>
        </w:rPr>
        <w:t>инновационной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                                    деятельности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__________________ ______________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                                    _______________  ________________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"__"_____________ 20___ года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Мп                                     "__"____________20___ года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33728">
        <w:rPr>
          <w:rFonts w:ascii="Courier New" w:hAnsi="Courier New" w:cs="Courier New"/>
          <w:sz w:val="20"/>
          <w:szCs w:val="20"/>
        </w:rPr>
        <w:t xml:space="preserve">                                        МП (при наличии)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033728" w:rsidRPr="00033728">
          <w:pgSz w:w="11905" w:h="16838"/>
          <w:pgMar w:top="567" w:right="595" w:bottom="425" w:left="709" w:header="0" w:footer="0" w:gutter="0"/>
          <w:cols w:space="720"/>
          <w:noEndnote/>
        </w:sectPr>
      </w:pPr>
    </w:p>
    <w:p w:rsidR="00033728" w:rsidRPr="0004110E" w:rsidRDefault="00033728" w:rsidP="0003372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  <w:r w:rsidRPr="0004110E">
        <w:rPr>
          <w:rFonts w:ascii="Calibri" w:hAnsi="Calibri" w:cs="Calibri"/>
          <w:sz w:val="20"/>
          <w:szCs w:val="20"/>
        </w:rPr>
        <w:lastRenderedPageBreak/>
        <w:t>Приложение N 2</w:t>
      </w:r>
    </w:p>
    <w:p w:rsidR="00033728" w:rsidRPr="0004110E" w:rsidRDefault="00033728" w:rsidP="000337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4110E">
        <w:rPr>
          <w:rFonts w:ascii="Calibri" w:hAnsi="Calibri" w:cs="Calibri"/>
          <w:sz w:val="20"/>
          <w:szCs w:val="20"/>
        </w:rPr>
        <w:t>к Порядку заключения и исполнения соглашения</w:t>
      </w:r>
    </w:p>
    <w:p w:rsidR="00033728" w:rsidRPr="0004110E" w:rsidRDefault="00033728" w:rsidP="000337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4110E">
        <w:rPr>
          <w:rFonts w:ascii="Calibri" w:hAnsi="Calibri" w:cs="Calibri"/>
          <w:sz w:val="20"/>
          <w:szCs w:val="20"/>
        </w:rPr>
        <w:t>между субъектом государственной поддержки</w:t>
      </w:r>
    </w:p>
    <w:p w:rsidR="00033728" w:rsidRPr="0004110E" w:rsidRDefault="00033728" w:rsidP="000337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4110E">
        <w:rPr>
          <w:rFonts w:ascii="Calibri" w:hAnsi="Calibri" w:cs="Calibri"/>
          <w:sz w:val="20"/>
          <w:szCs w:val="20"/>
        </w:rPr>
        <w:t xml:space="preserve">инновационной деятельности, </w:t>
      </w:r>
      <w:proofErr w:type="gramStart"/>
      <w:r w:rsidRPr="0004110E">
        <w:rPr>
          <w:rFonts w:ascii="Calibri" w:hAnsi="Calibri" w:cs="Calibri"/>
          <w:sz w:val="20"/>
          <w:szCs w:val="20"/>
        </w:rPr>
        <w:t>реализующим</w:t>
      </w:r>
      <w:proofErr w:type="gramEnd"/>
      <w:r w:rsidRPr="0004110E">
        <w:rPr>
          <w:rFonts w:ascii="Calibri" w:hAnsi="Calibri" w:cs="Calibri"/>
          <w:sz w:val="20"/>
          <w:szCs w:val="20"/>
        </w:rPr>
        <w:t xml:space="preserve"> приоритетный</w:t>
      </w:r>
    </w:p>
    <w:p w:rsidR="00033728" w:rsidRPr="0004110E" w:rsidRDefault="00033728" w:rsidP="000337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4110E">
        <w:rPr>
          <w:rFonts w:ascii="Calibri" w:hAnsi="Calibri" w:cs="Calibri"/>
          <w:sz w:val="20"/>
          <w:szCs w:val="20"/>
        </w:rPr>
        <w:t>инновационный проект Забайкальского края, и</w:t>
      </w:r>
    </w:p>
    <w:p w:rsidR="00033728" w:rsidRPr="0004110E" w:rsidRDefault="00033728" w:rsidP="000337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4110E">
        <w:rPr>
          <w:rFonts w:ascii="Calibri" w:hAnsi="Calibri" w:cs="Calibri"/>
          <w:sz w:val="20"/>
          <w:szCs w:val="20"/>
        </w:rPr>
        <w:t>уполномоченным Правительством Забайкальского края</w:t>
      </w:r>
    </w:p>
    <w:p w:rsidR="00033728" w:rsidRPr="0004110E" w:rsidRDefault="00033728" w:rsidP="000337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4110E">
        <w:rPr>
          <w:rFonts w:ascii="Calibri" w:hAnsi="Calibri" w:cs="Calibri"/>
          <w:sz w:val="20"/>
          <w:szCs w:val="20"/>
        </w:rPr>
        <w:t xml:space="preserve">исполнительным органом </w:t>
      </w:r>
      <w:proofErr w:type="gramStart"/>
      <w:r w:rsidRPr="0004110E">
        <w:rPr>
          <w:rFonts w:ascii="Calibri" w:hAnsi="Calibri" w:cs="Calibri"/>
          <w:sz w:val="20"/>
          <w:szCs w:val="20"/>
        </w:rPr>
        <w:t>государственной</w:t>
      </w:r>
      <w:proofErr w:type="gramEnd"/>
    </w:p>
    <w:p w:rsidR="00033728" w:rsidRPr="0004110E" w:rsidRDefault="00033728" w:rsidP="000337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4110E">
        <w:rPr>
          <w:rFonts w:ascii="Calibri" w:hAnsi="Calibri" w:cs="Calibri"/>
          <w:sz w:val="20"/>
          <w:szCs w:val="20"/>
        </w:rPr>
        <w:t>власти Забайкальского края</w:t>
      </w:r>
    </w:p>
    <w:p w:rsidR="00033728" w:rsidRPr="0004110E" w:rsidRDefault="00033728" w:rsidP="000337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4110E">
        <w:rPr>
          <w:rFonts w:ascii="Calibri" w:hAnsi="Calibri" w:cs="Calibri"/>
          <w:sz w:val="20"/>
          <w:szCs w:val="20"/>
        </w:rPr>
        <w:t>ФОРМА</w:t>
      </w:r>
    </w:p>
    <w:p w:rsidR="00033728" w:rsidRPr="0004110E" w:rsidRDefault="00033728" w:rsidP="000337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bookmarkStart w:id="11" w:name="Par465"/>
      <w:bookmarkEnd w:id="11"/>
      <w:r w:rsidRPr="0004110E">
        <w:rPr>
          <w:rFonts w:ascii="Calibri" w:hAnsi="Calibri" w:cs="Calibri"/>
          <w:sz w:val="20"/>
          <w:szCs w:val="20"/>
        </w:rPr>
        <w:t>РЕЕСТР</w:t>
      </w:r>
    </w:p>
    <w:p w:rsidR="00033728" w:rsidRPr="0004110E" w:rsidRDefault="00033728" w:rsidP="000337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04110E">
        <w:rPr>
          <w:rFonts w:ascii="Calibri" w:hAnsi="Calibri" w:cs="Calibri"/>
          <w:sz w:val="20"/>
          <w:szCs w:val="20"/>
        </w:rPr>
        <w:t>СОГЛАШЕНИЙ О РЕАЛИЗАЦИИ ПРИОРИТЕТНЫХ ИННОВАЦИОННЫХ</w:t>
      </w:r>
    </w:p>
    <w:p w:rsidR="00033728" w:rsidRPr="0004110E" w:rsidRDefault="00033728" w:rsidP="000411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04110E">
        <w:rPr>
          <w:rFonts w:ascii="Calibri" w:hAnsi="Calibri" w:cs="Calibri"/>
          <w:sz w:val="20"/>
          <w:szCs w:val="20"/>
        </w:rPr>
        <w:t>ПРОЕКТОВ ЗАБАЙКАЛЬСКОГО КРАЯ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608"/>
        <w:gridCol w:w="1560"/>
        <w:gridCol w:w="4110"/>
        <w:gridCol w:w="1560"/>
        <w:gridCol w:w="3543"/>
        <w:gridCol w:w="1418"/>
      </w:tblGrid>
      <w:tr w:rsidR="00033728" w:rsidRPr="00033728" w:rsidTr="000411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110E"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proofErr w:type="gramStart"/>
            <w:r w:rsidRPr="0004110E">
              <w:rPr>
                <w:rFonts w:ascii="Calibri" w:hAnsi="Calibri" w:cs="Calibri"/>
                <w:sz w:val="18"/>
                <w:szCs w:val="18"/>
              </w:rPr>
              <w:t>п</w:t>
            </w:r>
            <w:proofErr w:type="gramEnd"/>
            <w:r w:rsidRPr="0004110E">
              <w:rPr>
                <w:rFonts w:ascii="Calibri" w:hAnsi="Calibri" w:cs="Calibri"/>
                <w:sz w:val="18"/>
                <w:szCs w:val="18"/>
              </w:rPr>
              <w:t>/п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110E">
              <w:rPr>
                <w:rFonts w:ascii="Calibri" w:hAnsi="Calibri" w:cs="Calibri"/>
                <w:sz w:val="18"/>
                <w:szCs w:val="18"/>
              </w:rPr>
              <w:t>Наименование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110E">
              <w:rPr>
                <w:rFonts w:ascii="Calibri" w:hAnsi="Calibri" w:cs="Calibri"/>
                <w:sz w:val="18"/>
                <w:szCs w:val="18"/>
              </w:rPr>
              <w:t>Краткое описание проекта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110E">
              <w:rPr>
                <w:rFonts w:ascii="Calibri" w:hAnsi="Calibri" w:cs="Calibri"/>
                <w:sz w:val="18"/>
                <w:szCs w:val="18"/>
              </w:rPr>
              <w:t>Дата и номер распоряжения Правительства Забайкальского края о присвоении проекту статуса приоритетного проекта (прекращении, возобновлении, лишении статуса приоритетного проекта)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110E">
              <w:rPr>
                <w:rFonts w:ascii="Calibri" w:hAnsi="Calibri" w:cs="Calibri"/>
                <w:sz w:val="18"/>
                <w:szCs w:val="18"/>
              </w:rPr>
              <w:t>Дата и номер соглашения о реализации приоритетного проекта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110E">
              <w:rPr>
                <w:rFonts w:ascii="Calibri" w:hAnsi="Calibri" w:cs="Calibri"/>
                <w:sz w:val="18"/>
                <w:szCs w:val="18"/>
              </w:rPr>
              <w:t>Наименование организации, реализующей проект, ответственный представитель разработчика проекта, контактная информация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110E">
              <w:rPr>
                <w:rFonts w:ascii="Calibri" w:hAnsi="Calibri" w:cs="Calibri"/>
                <w:sz w:val="18"/>
                <w:szCs w:val="18"/>
              </w:rPr>
              <w:t>Примечание</w:t>
            </w:r>
          </w:p>
        </w:tc>
      </w:tr>
      <w:tr w:rsidR="00033728" w:rsidRPr="00033728" w:rsidTr="0004110E">
        <w:trPr>
          <w:trHeight w:val="19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110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110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110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110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110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110E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110E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</w:tr>
      <w:tr w:rsidR="00033728" w:rsidRPr="00033728" w:rsidTr="000411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3728" w:rsidRPr="0004110E" w:rsidRDefault="00033728" w:rsidP="0003372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  <w:r w:rsidRPr="0004110E">
        <w:rPr>
          <w:rFonts w:ascii="Calibri" w:hAnsi="Calibri" w:cs="Calibri"/>
          <w:sz w:val="20"/>
          <w:szCs w:val="20"/>
        </w:rPr>
        <w:t>Приложение N 3</w:t>
      </w:r>
    </w:p>
    <w:p w:rsidR="00033728" w:rsidRPr="0004110E" w:rsidRDefault="00033728" w:rsidP="000337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4110E">
        <w:rPr>
          <w:rFonts w:ascii="Calibri" w:hAnsi="Calibri" w:cs="Calibri"/>
          <w:sz w:val="20"/>
          <w:szCs w:val="20"/>
        </w:rPr>
        <w:t>к Порядку заключения и исполнения соглашения</w:t>
      </w:r>
    </w:p>
    <w:p w:rsidR="00033728" w:rsidRPr="0004110E" w:rsidRDefault="00033728" w:rsidP="000337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4110E">
        <w:rPr>
          <w:rFonts w:ascii="Calibri" w:hAnsi="Calibri" w:cs="Calibri"/>
          <w:sz w:val="20"/>
          <w:szCs w:val="20"/>
        </w:rPr>
        <w:t>между субъектом государственной поддержки</w:t>
      </w:r>
    </w:p>
    <w:p w:rsidR="00033728" w:rsidRPr="0004110E" w:rsidRDefault="00033728" w:rsidP="000337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4110E">
        <w:rPr>
          <w:rFonts w:ascii="Calibri" w:hAnsi="Calibri" w:cs="Calibri"/>
          <w:sz w:val="20"/>
          <w:szCs w:val="20"/>
        </w:rPr>
        <w:t xml:space="preserve">инновационной деятельности, </w:t>
      </w:r>
      <w:proofErr w:type="gramStart"/>
      <w:r w:rsidRPr="0004110E">
        <w:rPr>
          <w:rFonts w:ascii="Calibri" w:hAnsi="Calibri" w:cs="Calibri"/>
          <w:sz w:val="20"/>
          <w:szCs w:val="20"/>
        </w:rPr>
        <w:t>реализующим</w:t>
      </w:r>
      <w:proofErr w:type="gramEnd"/>
      <w:r w:rsidRPr="0004110E">
        <w:rPr>
          <w:rFonts w:ascii="Calibri" w:hAnsi="Calibri" w:cs="Calibri"/>
          <w:sz w:val="20"/>
          <w:szCs w:val="20"/>
        </w:rPr>
        <w:t xml:space="preserve"> приоритетный</w:t>
      </w:r>
    </w:p>
    <w:p w:rsidR="00033728" w:rsidRPr="0004110E" w:rsidRDefault="00033728" w:rsidP="000337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4110E">
        <w:rPr>
          <w:rFonts w:ascii="Calibri" w:hAnsi="Calibri" w:cs="Calibri"/>
          <w:sz w:val="20"/>
          <w:szCs w:val="20"/>
        </w:rPr>
        <w:t>инновационный проект Забайкальского края, и</w:t>
      </w:r>
    </w:p>
    <w:p w:rsidR="00033728" w:rsidRPr="0004110E" w:rsidRDefault="00033728" w:rsidP="000337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4110E">
        <w:rPr>
          <w:rFonts w:ascii="Calibri" w:hAnsi="Calibri" w:cs="Calibri"/>
          <w:sz w:val="20"/>
          <w:szCs w:val="20"/>
        </w:rPr>
        <w:t>уполномоченным Правительством Забайкальского края</w:t>
      </w:r>
    </w:p>
    <w:p w:rsidR="00033728" w:rsidRPr="0004110E" w:rsidRDefault="00033728" w:rsidP="000337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4110E">
        <w:rPr>
          <w:rFonts w:ascii="Calibri" w:hAnsi="Calibri" w:cs="Calibri"/>
          <w:sz w:val="20"/>
          <w:szCs w:val="20"/>
        </w:rPr>
        <w:t xml:space="preserve">исполнительным органом </w:t>
      </w:r>
      <w:proofErr w:type="gramStart"/>
      <w:r w:rsidRPr="0004110E">
        <w:rPr>
          <w:rFonts w:ascii="Calibri" w:hAnsi="Calibri" w:cs="Calibri"/>
          <w:sz w:val="20"/>
          <w:szCs w:val="20"/>
        </w:rPr>
        <w:t>государственной</w:t>
      </w:r>
      <w:proofErr w:type="gramEnd"/>
    </w:p>
    <w:p w:rsidR="00033728" w:rsidRPr="0004110E" w:rsidRDefault="00033728" w:rsidP="000337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4110E">
        <w:rPr>
          <w:rFonts w:ascii="Calibri" w:hAnsi="Calibri" w:cs="Calibri"/>
          <w:sz w:val="20"/>
          <w:szCs w:val="20"/>
        </w:rPr>
        <w:t>власти Забайкальского края</w:t>
      </w:r>
    </w:p>
    <w:p w:rsidR="00033728" w:rsidRPr="0004110E" w:rsidRDefault="00033728" w:rsidP="000337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4110E">
        <w:rPr>
          <w:rFonts w:ascii="Calibri" w:hAnsi="Calibri" w:cs="Calibri"/>
          <w:sz w:val="20"/>
          <w:szCs w:val="20"/>
        </w:rPr>
        <w:t>ФОРМА</w:t>
      </w:r>
    </w:p>
    <w:p w:rsidR="00033728" w:rsidRPr="0004110E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033728" w:rsidRPr="0004110E" w:rsidRDefault="00033728" w:rsidP="000337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bookmarkStart w:id="12" w:name="Par541"/>
      <w:bookmarkEnd w:id="12"/>
      <w:r w:rsidRPr="0004110E">
        <w:rPr>
          <w:rFonts w:ascii="Calibri" w:hAnsi="Calibri" w:cs="Calibri"/>
          <w:sz w:val="20"/>
          <w:szCs w:val="20"/>
        </w:rPr>
        <w:t>ОТЧЕТ</w:t>
      </w:r>
    </w:p>
    <w:p w:rsidR="00033728" w:rsidRPr="0004110E" w:rsidRDefault="00033728" w:rsidP="000337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04110E">
        <w:rPr>
          <w:rFonts w:ascii="Calibri" w:hAnsi="Calibri" w:cs="Calibri"/>
          <w:sz w:val="20"/>
          <w:szCs w:val="20"/>
        </w:rPr>
        <w:t xml:space="preserve">О ХОДЕ РЕАЛИЗАЦИИ </w:t>
      </w:r>
      <w:proofErr w:type="gramStart"/>
      <w:r w:rsidRPr="0004110E">
        <w:rPr>
          <w:rFonts w:ascii="Calibri" w:hAnsi="Calibri" w:cs="Calibri"/>
          <w:sz w:val="20"/>
          <w:szCs w:val="20"/>
        </w:rPr>
        <w:t>ПРИОРИТЕТНОГО</w:t>
      </w:r>
      <w:proofErr w:type="gramEnd"/>
      <w:r w:rsidRPr="0004110E">
        <w:rPr>
          <w:rFonts w:ascii="Calibri" w:hAnsi="Calibri" w:cs="Calibri"/>
          <w:sz w:val="20"/>
          <w:szCs w:val="20"/>
        </w:rPr>
        <w:t xml:space="preserve"> ИННОВАЦИОННОГО</w:t>
      </w:r>
    </w:p>
    <w:p w:rsidR="00033728" w:rsidRPr="0004110E" w:rsidRDefault="00033728" w:rsidP="000337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04110E">
        <w:rPr>
          <w:rFonts w:ascii="Calibri" w:hAnsi="Calibri" w:cs="Calibri"/>
          <w:sz w:val="20"/>
          <w:szCs w:val="20"/>
        </w:rPr>
        <w:t>ПРОЕКТА ЗАБАЙКАЛЬСКОГО КРАЯ</w:t>
      </w:r>
    </w:p>
    <w:p w:rsidR="00033728" w:rsidRPr="0004110E" w:rsidRDefault="00033728" w:rsidP="000337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04110E">
        <w:rPr>
          <w:rFonts w:ascii="Calibri" w:hAnsi="Calibri" w:cs="Calibri"/>
          <w:sz w:val="20"/>
          <w:szCs w:val="20"/>
        </w:rPr>
        <w:t>___________________________________________________________</w:t>
      </w:r>
    </w:p>
    <w:p w:rsidR="00033728" w:rsidRPr="0004110E" w:rsidRDefault="00033728" w:rsidP="000337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04110E">
        <w:rPr>
          <w:rFonts w:ascii="Calibri" w:hAnsi="Calibri" w:cs="Calibri"/>
          <w:sz w:val="20"/>
          <w:szCs w:val="20"/>
        </w:rPr>
        <w:t>наименование приоритетного инновационного проекта, инвестор</w:t>
      </w:r>
    </w:p>
    <w:p w:rsidR="00033728" w:rsidRPr="0004110E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033728" w:rsidRPr="0004110E" w:rsidRDefault="00033728" w:rsidP="0003372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0"/>
          <w:szCs w:val="20"/>
        </w:rPr>
      </w:pPr>
      <w:r w:rsidRPr="0004110E">
        <w:rPr>
          <w:rFonts w:ascii="Calibri" w:hAnsi="Calibri" w:cs="Calibri"/>
          <w:sz w:val="20"/>
          <w:szCs w:val="20"/>
        </w:rPr>
        <w:t>Таблица 1</w:t>
      </w:r>
    </w:p>
    <w:p w:rsidR="00033728" w:rsidRPr="0004110E" w:rsidRDefault="00033728" w:rsidP="000337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04110E">
        <w:rPr>
          <w:rFonts w:ascii="Calibri" w:hAnsi="Calibri" w:cs="Calibri"/>
          <w:sz w:val="20"/>
          <w:szCs w:val="20"/>
        </w:rPr>
        <w:t>Направления использования инвестиций на реализацию</w:t>
      </w:r>
    </w:p>
    <w:p w:rsidR="00033728" w:rsidRPr="0004110E" w:rsidRDefault="00033728" w:rsidP="000337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04110E">
        <w:rPr>
          <w:rFonts w:ascii="Calibri" w:hAnsi="Calibri" w:cs="Calibri"/>
          <w:sz w:val="20"/>
          <w:szCs w:val="20"/>
        </w:rPr>
        <w:t>приоритетного инновационного проекта Забайкальского края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33728">
        <w:rPr>
          <w:rFonts w:ascii="Calibri" w:hAnsi="Calibri" w:cs="Calibri"/>
        </w:rPr>
        <w:t>тысяч рублей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033728" w:rsidRPr="00033728">
          <w:pgSz w:w="16838" w:h="11905" w:orient="landscape"/>
          <w:pgMar w:top="709" w:right="567" w:bottom="595" w:left="425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082"/>
        <w:gridCol w:w="1304"/>
        <w:gridCol w:w="1247"/>
        <w:gridCol w:w="1304"/>
        <w:gridCol w:w="990"/>
      </w:tblGrid>
      <w:tr w:rsidR="00033728" w:rsidRPr="0004110E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N </w:t>
            </w:r>
            <w:proofErr w:type="gramStart"/>
            <w:r w:rsidRPr="0004110E">
              <w:rPr>
                <w:rFonts w:ascii="Calibri" w:hAnsi="Calibri" w:cs="Calibri"/>
                <w:sz w:val="20"/>
                <w:szCs w:val="20"/>
              </w:rPr>
              <w:t>п</w:t>
            </w:r>
            <w:proofErr w:type="gramEnd"/>
            <w:r w:rsidRPr="0004110E">
              <w:rPr>
                <w:rFonts w:ascii="Calibri" w:hAnsi="Calibri" w:cs="Calibri"/>
                <w:sz w:val="20"/>
                <w:szCs w:val="20"/>
              </w:rPr>
              <w:t>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t>Направления использования инвестиций (приобретение основных средств, оплата работ (услуг), ремонт зданий (сооружений), пополнение оборотных средств и т.п.)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t>Годы реализации проекта ...</w:t>
            </w:r>
          </w:p>
        </w:tc>
      </w:tr>
      <w:tr w:rsidR="00033728" w:rsidRPr="0004110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t>январь - март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t>январь - июнь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t>январь - сентябрь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t>Всего за год</w:t>
            </w:r>
          </w:p>
        </w:tc>
      </w:tr>
      <w:tr w:rsidR="00033728" w:rsidRPr="000411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033728" w:rsidRPr="000411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3728" w:rsidRPr="000411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3728" w:rsidRPr="000411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3728" w:rsidRPr="000411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 w:rsidRPr="00033728">
        <w:rPr>
          <w:rFonts w:ascii="Calibri" w:hAnsi="Calibri" w:cs="Calibri"/>
        </w:rPr>
        <w:t>Таблица 2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33728">
        <w:rPr>
          <w:rFonts w:ascii="Calibri" w:hAnsi="Calibri" w:cs="Calibri"/>
        </w:rPr>
        <w:t xml:space="preserve">Затраты, связанные с реализацией </w:t>
      </w:r>
      <w:proofErr w:type="gramStart"/>
      <w:r w:rsidRPr="00033728">
        <w:rPr>
          <w:rFonts w:ascii="Calibri" w:hAnsi="Calibri" w:cs="Calibri"/>
        </w:rPr>
        <w:t>приоритетного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33728">
        <w:rPr>
          <w:rFonts w:ascii="Calibri" w:hAnsi="Calibri" w:cs="Calibri"/>
        </w:rPr>
        <w:t>инновационного проекта Забайкальского края, часть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033728">
        <w:rPr>
          <w:rFonts w:ascii="Calibri" w:hAnsi="Calibri" w:cs="Calibri"/>
        </w:rPr>
        <w:t>которых</w:t>
      </w:r>
      <w:proofErr w:type="gramEnd"/>
      <w:r w:rsidRPr="00033728">
        <w:rPr>
          <w:rFonts w:ascii="Calibri" w:hAnsi="Calibri" w:cs="Calibri"/>
        </w:rPr>
        <w:t xml:space="preserve"> подлежит субсидированию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33728">
        <w:rPr>
          <w:rFonts w:ascii="Calibri" w:hAnsi="Calibri" w:cs="Calibri"/>
        </w:rPr>
        <w:t>тысяч рублей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082"/>
        <w:gridCol w:w="1304"/>
        <w:gridCol w:w="1247"/>
        <w:gridCol w:w="1304"/>
        <w:gridCol w:w="990"/>
      </w:tblGrid>
      <w:tr w:rsidR="00033728" w:rsidRPr="0004110E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t xml:space="preserve">N </w:t>
            </w:r>
            <w:proofErr w:type="gramStart"/>
            <w:r w:rsidRPr="0004110E">
              <w:rPr>
                <w:rFonts w:ascii="Calibri" w:hAnsi="Calibri" w:cs="Calibri"/>
                <w:sz w:val="20"/>
                <w:szCs w:val="20"/>
              </w:rPr>
              <w:t>п</w:t>
            </w:r>
            <w:proofErr w:type="gramEnd"/>
            <w:r w:rsidRPr="0004110E">
              <w:rPr>
                <w:rFonts w:ascii="Calibri" w:hAnsi="Calibri" w:cs="Calibri"/>
                <w:sz w:val="20"/>
                <w:szCs w:val="20"/>
              </w:rPr>
              <w:t>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t>Описание затрат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t>Годы реализации проекта ...</w:t>
            </w:r>
          </w:p>
        </w:tc>
      </w:tr>
      <w:tr w:rsidR="00033728" w:rsidRPr="0004110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t>январь - март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t>январь - июнь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t>январь - сентябрь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t>Всего за год</w:t>
            </w:r>
          </w:p>
        </w:tc>
      </w:tr>
      <w:tr w:rsidR="00033728" w:rsidRPr="000411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033728" w:rsidRPr="000411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t>Оплата выполненных работ (оказанных услуг) сторонних организаций, связанных с разработкой приоритетных инновационных проектов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3728" w:rsidRPr="000411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3728" w:rsidRPr="000411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3728" w:rsidRPr="000411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t>Приобретение технологического оборудования для реализации приоритетных инновационных проектов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3728" w:rsidRPr="000411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3728" w:rsidRPr="000411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3728" w:rsidRPr="000411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t>Получение и поддержание в силе патентов на изобретения, промышленные образцы, полезные модели, получение лицензий на использование запатентованных изобретений, промышленных образцов, полезных моделей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3728" w:rsidRPr="000411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3728" w:rsidRPr="000411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3728" w:rsidRPr="000411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t>Участие в выставочных мероприятиях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3728" w:rsidRPr="000411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3728" w:rsidRPr="000411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3728" w:rsidRPr="000411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4110E">
              <w:rPr>
                <w:rFonts w:ascii="Calibri" w:hAnsi="Calibri" w:cs="Calibri"/>
                <w:sz w:val="20"/>
                <w:szCs w:val="20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8" w:rsidRPr="0004110E" w:rsidRDefault="00033728" w:rsidP="0003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033728" w:rsidRPr="00033728">
          <w:pgSz w:w="11905" w:h="16838"/>
          <w:pgMar w:top="567" w:right="595" w:bottom="425" w:left="709" w:header="0" w:footer="0" w:gutter="0"/>
          <w:cols w:space="720"/>
          <w:noEndnote/>
        </w:sect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 w:rsidRPr="00033728">
        <w:rPr>
          <w:rFonts w:ascii="Calibri" w:hAnsi="Calibri" w:cs="Calibri"/>
        </w:rPr>
        <w:lastRenderedPageBreak/>
        <w:t>Таблица 3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33728">
        <w:rPr>
          <w:rFonts w:ascii="Calibri" w:hAnsi="Calibri" w:cs="Calibri"/>
        </w:rPr>
        <w:t>Показатели финансово-хозяйственной деятельности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33728">
        <w:rPr>
          <w:rFonts w:ascii="Calibri" w:hAnsi="Calibri" w:cs="Calibri"/>
        </w:rPr>
        <w:t>организации, реализующей приоритетный инновационный проект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33728">
        <w:rPr>
          <w:rFonts w:ascii="Calibri" w:hAnsi="Calibri" w:cs="Calibri"/>
        </w:rPr>
        <w:t>Забайкальского края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┌────┬─────────────────┬──────┬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                 │      │      Календарный год,       │                                                                         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 xml:space="preserve">│    │                 │      │ </w:t>
      </w:r>
      <w:proofErr w:type="gramStart"/>
      <w:r w:rsidRPr="00033728">
        <w:rPr>
          <w:rFonts w:ascii="Courier New" w:hAnsi="Courier New" w:cs="Courier New"/>
          <w:sz w:val="16"/>
          <w:szCs w:val="16"/>
        </w:rPr>
        <w:t>предшествующий</w:t>
      </w:r>
      <w:proofErr w:type="gramEnd"/>
      <w:r w:rsidRPr="00033728">
        <w:rPr>
          <w:rFonts w:ascii="Courier New" w:hAnsi="Courier New" w:cs="Courier New"/>
          <w:sz w:val="16"/>
          <w:szCs w:val="16"/>
        </w:rPr>
        <w:t xml:space="preserve"> году начала  │                       Календарные годы реализации проекта ...           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                 │      │     реализации проекта      │                                                                         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                 │      ├──────┬──────┬────────┬──────┼──────┬──────┬────────┬──────┬────────────────┬───────────┬─────────────┬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                 │      │      │      │        │      │      │      │        │      │  соотношение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N</w:t>
      </w:r>
      <w:proofErr w:type="gramStart"/>
      <w:r w:rsidRPr="00033728">
        <w:rPr>
          <w:rFonts w:ascii="Courier New" w:hAnsi="Courier New" w:cs="Courier New"/>
          <w:sz w:val="16"/>
          <w:szCs w:val="16"/>
        </w:rPr>
        <w:t xml:space="preserve">  │                 │ Е</w:t>
      </w:r>
      <w:proofErr w:type="gramEnd"/>
      <w:r w:rsidRPr="00033728">
        <w:rPr>
          <w:rFonts w:ascii="Courier New" w:hAnsi="Courier New" w:cs="Courier New"/>
          <w:sz w:val="16"/>
          <w:szCs w:val="16"/>
        </w:rPr>
        <w:t>д.  │      │      │        │      │      │      │        │      │   последнего   │           │предусмотрено│ соотношение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</w:t>
      </w:r>
      <w:proofErr w:type="gramStart"/>
      <w:r w:rsidRPr="00033728">
        <w:rPr>
          <w:rFonts w:ascii="Courier New" w:hAnsi="Courier New" w:cs="Courier New"/>
          <w:sz w:val="16"/>
          <w:szCs w:val="16"/>
        </w:rPr>
        <w:t>п</w:t>
      </w:r>
      <w:proofErr w:type="gramEnd"/>
      <w:r w:rsidRPr="00033728">
        <w:rPr>
          <w:rFonts w:ascii="Courier New" w:hAnsi="Courier New" w:cs="Courier New"/>
          <w:sz w:val="16"/>
          <w:szCs w:val="16"/>
        </w:rPr>
        <w:t>/п │   Показатели    │ изм. │      │      │        │      │      │      │        │      │   отчетного    │нарастающим│бизнес-планом│ фактических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                 │      │январь│</w:t>
      </w:r>
      <w:proofErr w:type="gramStart"/>
      <w:r w:rsidRPr="00033728">
        <w:rPr>
          <w:rFonts w:ascii="Courier New" w:hAnsi="Courier New" w:cs="Courier New"/>
          <w:sz w:val="16"/>
          <w:szCs w:val="16"/>
        </w:rPr>
        <w:t>январь</w:t>
      </w:r>
      <w:proofErr w:type="gramEnd"/>
      <w:r w:rsidRPr="00033728">
        <w:rPr>
          <w:rFonts w:ascii="Courier New" w:hAnsi="Courier New" w:cs="Courier New"/>
          <w:sz w:val="16"/>
          <w:szCs w:val="16"/>
        </w:rPr>
        <w:t>│январь -│всего │январь│январь│январь -│всего │периода с начала│ итогом с  │ за период с │показателей с│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 xml:space="preserve">│    │                 │      │- март│- июнь│сентябрь│за год│- март│- июнь│сентябрь│за год│     года к     │  начала   │   </w:t>
      </w:r>
      <w:proofErr w:type="gramStart"/>
      <w:r w:rsidRPr="00033728">
        <w:rPr>
          <w:rFonts w:ascii="Courier New" w:hAnsi="Courier New" w:cs="Courier New"/>
          <w:sz w:val="16"/>
          <w:szCs w:val="16"/>
        </w:rPr>
        <w:t>начала</w:t>
      </w:r>
      <w:proofErr w:type="gramEnd"/>
      <w:r w:rsidRPr="00033728">
        <w:rPr>
          <w:rFonts w:ascii="Courier New" w:hAnsi="Courier New" w:cs="Courier New"/>
          <w:sz w:val="16"/>
          <w:szCs w:val="16"/>
        </w:rPr>
        <w:t xml:space="preserve">    │показателями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 xml:space="preserve">│    │                 │      │      │      │        │      │      │      │        │      │соответствующему│реализации │ </w:t>
      </w:r>
      <w:proofErr w:type="gramStart"/>
      <w:r w:rsidRPr="00033728">
        <w:rPr>
          <w:rFonts w:ascii="Courier New" w:hAnsi="Courier New" w:cs="Courier New"/>
          <w:sz w:val="16"/>
          <w:szCs w:val="16"/>
        </w:rPr>
        <w:t>реализации</w:t>
      </w:r>
      <w:proofErr w:type="gramEnd"/>
      <w:r w:rsidRPr="00033728">
        <w:rPr>
          <w:rFonts w:ascii="Courier New" w:hAnsi="Courier New" w:cs="Courier New"/>
          <w:sz w:val="16"/>
          <w:szCs w:val="16"/>
        </w:rPr>
        <w:t xml:space="preserve">  │бизнес-плана,│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 xml:space="preserve">│    │                 │      │      │      │        │      │      │      │        │      │    периоду     │  проекта  │   </w:t>
      </w:r>
      <w:proofErr w:type="gramStart"/>
      <w:r w:rsidRPr="00033728">
        <w:rPr>
          <w:rFonts w:ascii="Courier New" w:hAnsi="Courier New" w:cs="Courier New"/>
          <w:sz w:val="16"/>
          <w:szCs w:val="16"/>
        </w:rPr>
        <w:t>проекта</w:t>
      </w:r>
      <w:proofErr w:type="gramEnd"/>
      <w:r w:rsidRPr="00033728">
        <w:rPr>
          <w:rFonts w:ascii="Courier New" w:hAnsi="Courier New" w:cs="Courier New"/>
          <w:sz w:val="16"/>
          <w:szCs w:val="16"/>
        </w:rPr>
        <w:t xml:space="preserve">   │(13 / 14), %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                 │      │      │      │        │      │      │      │        │      │  предыдущего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                 │      │      │      │        │      │      │      │        │      │    года, %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1  │        2        │  3   │  4   │  5   │   6    │  7   │  8   │  9   │   10   │  11  │       12       │    13     │     14      │     15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bookmarkStart w:id="13" w:name="Par731"/>
      <w:bookmarkEnd w:id="13"/>
      <w:r w:rsidRPr="00033728">
        <w:rPr>
          <w:rFonts w:ascii="Courier New" w:hAnsi="Courier New" w:cs="Courier New"/>
          <w:sz w:val="16"/>
          <w:szCs w:val="16"/>
        </w:rPr>
        <w:t>│ 1  │Объем инвестиций │тыс.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│в основной       │руб.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033728">
        <w:rPr>
          <w:rFonts w:ascii="Courier New" w:hAnsi="Courier New" w:cs="Courier New"/>
          <w:sz w:val="16"/>
          <w:szCs w:val="16"/>
        </w:rPr>
        <w:t>│    │капитал (основные│      │      │      │        │      │      │      │        │      │                │           │             │             │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│средства), всего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2  │Стоимость        │тыс.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│основных средств,│руб.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│всего, на конец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│периода    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bookmarkStart w:id="14" w:name="Par741"/>
      <w:bookmarkEnd w:id="14"/>
      <w:r w:rsidRPr="00033728">
        <w:rPr>
          <w:rFonts w:ascii="Courier New" w:hAnsi="Courier New" w:cs="Courier New"/>
          <w:sz w:val="16"/>
          <w:szCs w:val="16"/>
        </w:rPr>
        <w:t>│ 3  │Амортизационные  │тыс.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│отчисления, всего│руб.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bookmarkStart w:id="15" w:name="Par744"/>
      <w:bookmarkEnd w:id="15"/>
      <w:r w:rsidRPr="00033728">
        <w:rPr>
          <w:rFonts w:ascii="Courier New" w:hAnsi="Courier New" w:cs="Courier New"/>
          <w:sz w:val="16"/>
          <w:szCs w:val="16"/>
        </w:rPr>
        <w:t xml:space="preserve">│ 4  │Сумма </w:t>
      </w:r>
      <w:proofErr w:type="gramStart"/>
      <w:r w:rsidRPr="00033728">
        <w:rPr>
          <w:rFonts w:ascii="Courier New" w:hAnsi="Courier New" w:cs="Courier New"/>
          <w:sz w:val="16"/>
          <w:szCs w:val="16"/>
        </w:rPr>
        <w:t>чистой</w:t>
      </w:r>
      <w:proofErr w:type="gramEnd"/>
      <w:r w:rsidRPr="00033728">
        <w:rPr>
          <w:rFonts w:ascii="Courier New" w:hAnsi="Courier New" w:cs="Courier New"/>
          <w:sz w:val="16"/>
          <w:szCs w:val="16"/>
        </w:rPr>
        <w:t xml:space="preserve">     │тыс.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│прибыли (убытка) │руб.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│и амортизационных│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│отчислений,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│всего, (</w:t>
      </w:r>
      <w:hyperlink w:anchor="Par741" w:history="1">
        <w:r w:rsidRPr="00033728">
          <w:rPr>
            <w:rFonts w:ascii="Courier New" w:hAnsi="Courier New" w:cs="Courier New"/>
            <w:color w:val="0000FF"/>
            <w:sz w:val="16"/>
            <w:szCs w:val="16"/>
          </w:rPr>
          <w:t>3</w:t>
        </w:r>
      </w:hyperlink>
      <w:r w:rsidRPr="00033728">
        <w:rPr>
          <w:rFonts w:ascii="Courier New" w:hAnsi="Courier New" w:cs="Courier New"/>
          <w:sz w:val="16"/>
          <w:szCs w:val="16"/>
        </w:rPr>
        <w:t xml:space="preserve"> + </w:t>
      </w:r>
      <w:hyperlink w:anchor="Par846" w:history="1">
        <w:r w:rsidRPr="00033728">
          <w:rPr>
            <w:rFonts w:ascii="Courier New" w:hAnsi="Courier New" w:cs="Courier New"/>
            <w:color w:val="0000FF"/>
            <w:sz w:val="16"/>
            <w:szCs w:val="16"/>
          </w:rPr>
          <w:t>15</w:t>
        </w:r>
      </w:hyperlink>
      <w:r w:rsidRPr="00033728">
        <w:rPr>
          <w:rFonts w:ascii="Courier New" w:hAnsi="Courier New" w:cs="Courier New"/>
          <w:sz w:val="16"/>
          <w:szCs w:val="16"/>
        </w:rPr>
        <w:t>)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5  │Разность между   │тыс.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│чистой прибылью с│руб.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lastRenderedPageBreak/>
        <w:t>│    │амортизационными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│отчислениями и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 xml:space="preserve">│    │инвестициями </w:t>
      </w:r>
      <w:proofErr w:type="gramStart"/>
      <w:r w:rsidRPr="00033728">
        <w:rPr>
          <w:rFonts w:ascii="Courier New" w:hAnsi="Courier New" w:cs="Courier New"/>
          <w:sz w:val="16"/>
          <w:szCs w:val="16"/>
        </w:rPr>
        <w:t>в</w:t>
      </w:r>
      <w:proofErr w:type="gramEnd"/>
      <w:r w:rsidRPr="00033728">
        <w:rPr>
          <w:rFonts w:ascii="Courier New" w:hAnsi="Courier New" w:cs="Courier New"/>
          <w:sz w:val="16"/>
          <w:szCs w:val="16"/>
        </w:rPr>
        <w:t xml:space="preserve">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│основной капитал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│(</w:t>
      </w:r>
      <w:hyperlink w:anchor="Par744" w:history="1">
        <w:r w:rsidRPr="00033728">
          <w:rPr>
            <w:rFonts w:ascii="Courier New" w:hAnsi="Courier New" w:cs="Courier New"/>
            <w:color w:val="0000FF"/>
            <w:sz w:val="16"/>
            <w:szCs w:val="16"/>
          </w:rPr>
          <w:t>4</w:t>
        </w:r>
      </w:hyperlink>
      <w:r w:rsidRPr="00033728">
        <w:rPr>
          <w:rFonts w:ascii="Courier New" w:hAnsi="Courier New" w:cs="Courier New"/>
          <w:sz w:val="16"/>
          <w:szCs w:val="16"/>
        </w:rPr>
        <w:t xml:space="preserve"> - </w:t>
      </w:r>
      <w:hyperlink w:anchor="Par731" w:history="1">
        <w:r w:rsidRPr="00033728">
          <w:rPr>
            <w:rFonts w:ascii="Courier New" w:hAnsi="Courier New" w:cs="Courier New"/>
            <w:color w:val="0000FF"/>
            <w:sz w:val="16"/>
            <w:szCs w:val="16"/>
          </w:rPr>
          <w:t>1</w:t>
        </w:r>
      </w:hyperlink>
      <w:r w:rsidRPr="00033728">
        <w:rPr>
          <w:rFonts w:ascii="Courier New" w:hAnsi="Courier New" w:cs="Courier New"/>
          <w:sz w:val="16"/>
          <w:szCs w:val="16"/>
        </w:rPr>
        <w:t>)    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6  │Объем всех       │тыс.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</w:t>
      </w:r>
      <w:proofErr w:type="gramStart"/>
      <w:r w:rsidRPr="00033728">
        <w:rPr>
          <w:rFonts w:ascii="Courier New" w:hAnsi="Courier New" w:cs="Courier New"/>
          <w:sz w:val="16"/>
          <w:szCs w:val="16"/>
        </w:rPr>
        <w:t>осуществленных</w:t>
      </w:r>
      <w:proofErr w:type="gramEnd"/>
      <w:r w:rsidRPr="00033728">
        <w:rPr>
          <w:rFonts w:ascii="Courier New" w:hAnsi="Courier New" w:cs="Courier New"/>
          <w:sz w:val="16"/>
          <w:szCs w:val="16"/>
        </w:rPr>
        <w:t xml:space="preserve">   │руб.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 xml:space="preserve">│    │инвестиций </w:t>
      </w:r>
      <w:proofErr w:type="gramStart"/>
      <w:r w:rsidRPr="00033728">
        <w:rPr>
          <w:rFonts w:ascii="Courier New" w:hAnsi="Courier New" w:cs="Courier New"/>
          <w:sz w:val="16"/>
          <w:szCs w:val="16"/>
        </w:rPr>
        <w:t>на</w:t>
      </w:r>
      <w:proofErr w:type="gramEnd"/>
      <w:r w:rsidRPr="00033728">
        <w:rPr>
          <w:rFonts w:ascii="Courier New" w:hAnsi="Courier New" w:cs="Courier New"/>
          <w:sz w:val="16"/>
          <w:szCs w:val="16"/>
        </w:rPr>
        <w:t xml:space="preserve">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│реализацию 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│проекта    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7  │</w:t>
      </w:r>
      <w:proofErr w:type="gramStart"/>
      <w:r w:rsidRPr="00033728">
        <w:rPr>
          <w:rFonts w:ascii="Courier New" w:hAnsi="Courier New" w:cs="Courier New"/>
          <w:sz w:val="16"/>
          <w:szCs w:val="16"/>
        </w:rPr>
        <w:t>Среднесписочная</w:t>
      </w:r>
      <w:proofErr w:type="gramEnd"/>
      <w:r w:rsidRPr="00033728">
        <w:rPr>
          <w:rFonts w:ascii="Courier New" w:hAnsi="Courier New" w:cs="Courier New"/>
          <w:sz w:val="16"/>
          <w:szCs w:val="16"/>
        </w:rPr>
        <w:t xml:space="preserve">  │чел.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│численность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│работников, всего│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8  │</w:t>
      </w:r>
      <w:proofErr w:type="gramStart"/>
      <w:r w:rsidRPr="00033728">
        <w:rPr>
          <w:rFonts w:ascii="Courier New" w:hAnsi="Courier New" w:cs="Courier New"/>
          <w:sz w:val="16"/>
          <w:szCs w:val="16"/>
        </w:rPr>
        <w:t>Среднемесячная</w:t>
      </w:r>
      <w:proofErr w:type="gramEnd"/>
      <w:r w:rsidRPr="00033728">
        <w:rPr>
          <w:rFonts w:ascii="Courier New" w:hAnsi="Courier New" w:cs="Courier New"/>
          <w:sz w:val="16"/>
          <w:szCs w:val="16"/>
        </w:rPr>
        <w:t xml:space="preserve">   │рублей│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│начисленная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│заработная плата,│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│всего      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9  │Объем            │единиц│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│производства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033728">
        <w:rPr>
          <w:rFonts w:ascii="Courier New" w:hAnsi="Courier New" w:cs="Courier New"/>
          <w:sz w:val="16"/>
          <w:szCs w:val="16"/>
        </w:rPr>
        <w:t>│    │продукции (работ,│      │      │      │        │      │      │      │        │      │                │           │             │             │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 xml:space="preserve">│    │услуг) </w:t>
      </w:r>
      <w:proofErr w:type="gramStart"/>
      <w:r w:rsidRPr="00033728">
        <w:rPr>
          <w:rFonts w:ascii="Courier New" w:hAnsi="Courier New" w:cs="Courier New"/>
          <w:sz w:val="16"/>
          <w:szCs w:val="16"/>
        </w:rPr>
        <w:t>в</w:t>
      </w:r>
      <w:proofErr w:type="gramEnd"/>
      <w:r w:rsidRPr="00033728">
        <w:rPr>
          <w:rFonts w:ascii="Courier New" w:hAnsi="Courier New" w:cs="Courier New"/>
          <w:sz w:val="16"/>
          <w:szCs w:val="16"/>
        </w:rPr>
        <w:t xml:space="preserve">   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│натуральном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 xml:space="preserve">│    │выражении </w:t>
      </w:r>
      <w:proofErr w:type="gramStart"/>
      <w:r w:rsidRPr="00033728">
        <w:rPr>
          <w:rFonts w:ascii="Courier New" w:hAnsi="Courier New" w:cs="Courier New"/>
          <w:sz w:val="16"/>
          <w:szCs w:val="16"/>
        </w:rPr>
        <w:t>по</w:t>
      </w:r>
      <w:proofErr w:type="gramEnd"/>
      <w:r w:rsidRPr="00033728">
        <w:rPr>
          <w:rFonts w:ascii="Courier New" w:hAnsi="Courier New" w:cs="Courier New"/>
          <w:sz w:val="16"/>
          <w:szCs w:val="16"/>
        </w:rPr>
        <w:t xml:space="preserve">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│основным видам: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│вид 1 ...  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│вид 2 ...  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│...        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10 │Объем            │тыс.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│производства     │руб.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033728">
        <w:rPr>
          <w:rFonts w:ascii="Courier New" w:hAnsi="Courier New" w:cs="Courier New"/>
          <w:sz w:val="16"/>
          <w:szCs w:val="16"/>
        </w:rPr>
        <w:t>│    │продукции (работ,│      │      │      │        │      │      │      │        │      │                │           │             │             │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 xml:space="preserve">│    │услуг) </w:t>
      </w:r>
      <w:proofErr w:type="gramStart"/>
      <w:r w:rsidRPr="00033728">
        <w:rPr>
          <w:rFonts w:ascii="Courier New" w:hAnsi="Courier New" w:cs="Courier New"/>
          <w:sz w:val="16"/>
          <w:szCs w:val="16"/>
        </w:rPr>
        <w:t>в</w:t>
      </w:r>
      <w:proofErr w:type="gramEnd"/>
      <w:r w:rsidRPr="00033728">
        <w:rPr>
          <w:rFonts w:ascii="Courier New" w:hAnsi="Courier New" w:cs="Courier New"/>
          <w:sz w:val="16"/>
          <w:szCs w:val="16"/>
        </w:rPr>
        <w:t xml:space="preserve">   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│стоимостном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</w:t>
      </w:r>
      <w:proofErr w:type="gramStart"/>
      <w:r w:rsidRPr="00033728">
        <w:rPr>
          <w:rFonts w:ascii="Courier New" w:hAnsi="Courier New" w:cs="Courier New"/>
          <w:sz w:val="16"/>
          <w:szCs w:val="16"/>
        </w:rPr>
        <w:t>выражении</w:t>
      </w:r>
      <w:proofErr w:type="gramEnd"/>
      <w:r w:rsidRPr="00033728">
        <w:rPr>
          <w:rFonts w:ascii="Courier New" w:hAnsi="Courier New" w:cs="Courier New"/>
          <w:sz w:val="16"/>
          <w:szCs w:val="16"/>
        </w:rPr>
        <w:t>, всего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</w:t>
      </w:r>
      <w:proofErr w:type="gramStart"/>
      <w:r w:rsidRPr="00033728">
        <w:rPr>
          <w:rFonts w:ascii="Courier New" w:hAnsi="Courier New" w:cs="Courier New"/>
          <w:sz w:val="16"/>
          <w:szCs w:val="16"/>
        </w:rPr>
        <w:t>10.1</w:t>
      </w:r>
      <w:proofErr w:type="gramEnd"/>
      <w:r w:rsidRPr="00033728">
        <w:rPr>
          <w:rFonts w:ascii="Courier New" w:hAnsi="Courier New" w:cs="Courier New"/>
          <w:sz w:val="16"/>
          <w:szCs w:val="16"/>
        </w:rPr>
        <w:t>│в том числе по   │тыс.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lastRenderedPageBreak/>
        <w:t>│    │видам:           │руб.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│вид 1 ...        │-"-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│вид 2 ...        │-"-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│...              │-"-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11 │Объем реализации │единиц│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033728">
        <w:rPr>
          <w:rFonts w:ascii="Courier New" w:hAnsi="Courier New" w:cs="Courier New"/>
          <w:sz w:val="16"/>
          <w:szCs w:val="16"/>
        </w:rPr>
        <w:t>│    │продукции (работ,│      │      │      │        │      │      │      │        │      │                │           │             │             │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 xml:space="preserve">│    │услуг) </w:t>
      </w:r>
      <w:proofErr w:type="gramStart"/>
      <w:r w:rsidRPr="00033728">
        <w:rPr>
          <w:rFonts w:ascii="Courier New" w:hAnsi="Courier New" w:cs="Courier New"/>
          <w:sz w:val="16"/>
          <w:szCs w:val="16"/>
        </w:rPr>
        <w:t>в</w:t>
      </w:r>
      <w:proofErr w:type="gramEnd"/>
      <w:r w:rsidRPr="00033728">
        <w:rPr>
          <w:rFonts w:ascii="Courier New" w:hAnsi="Courier New" w:cs="Courier New"/>
          <w:sz w:val="16"/>
          <w:szCs w:val="16"/>
        </w:rPr>
        <w:t xml:space="preserve">   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│натуральном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 xml:space="preserve">│    │выражении </w:t>
      </w:r>
      <w:proofErr w:type="gramStart"/>
      <w:r w:rsidRPr="00033728">
        <w:rPr>
          <w:rFonts w:ascii="Courier New" w:hAnsi="Courier New" w:cs="Courier New"/>
          <w:sz w:val="16"/>
          <w:szCs w:val="16"/>
        </w:rPr>
        <w:t>по</w:t>
      </w:r>
      <w:proofErr w:type="gramEnd"/>
      <w:r w:rsidRPr="00033728">
        <w:rPr>
          <w:rFonts w:ascii="Courier New" w:hAnsi="Courier New" w:cs="Courier New"/>
          <w:sz w:val="16"/>
          <w:szCs w:val="16"/>
        </w:rPr>
        <w:t xml:space="preserve">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│основным видам: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│вид 1 ...  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│вид 2 ...  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│...        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bookmarkStart w:id="16" w:name="Par816"/>
      <w:bookmarkEnd w:id="16"/>
      <w:r w:rsidRPr="00033728">
        <w:rPr>
          <w:rFonts w:ascii="Courier New" w:hAnsi="Courier New" w:cs="Courier New"/>
          <w:sz w:val="16"/>
          <w:szCs w:val="16"/>
        </w:rPr>
        <w:t>│ 12 │Выручка (нетто)  │тыс.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│от продажи       │руб.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033728">
        <w:rPr>
          <w:rFonts w:ascii="Courier New" w:hAnsi="Courier New" w:cs="Courier New"/>
          <w:sz w:val="16"/>
          <w:szCs w:val="16"/>
        </w:rPr>
        <w:t>│    │товаров (работ,  │      │      │      │        │      │      │      │        │      │                │           │             │             │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│услуг), (строка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 xml:space="preserve">│    │010 формы 02 </w:t>
      </w:r>
      <w:proofErr w:type="gramStart"/>
      <w:r w:rsidRPr="00033728">
        <w:rPr>
          <w:rFonts w:ascii="Courier New" w:hAnsi="Courier New" w:cs="Courier New"/>
          <w:sz w:val="16"/>
          <w:szCs w:val="16"/>
        </w:rPr>
        <w:t>по</w:t>
      </w:r>
      <w:proofErr w:type="gramEnd"/>
      <w:r w:rsidRPr="00033728">
        <w:rPr>
          <w:rFonts w:ascii="Courier New" w:hAnsi="Courier New" w:cs="Courier New"/>
          <w:sz w:val="16"/>
          <w:szCs w:val="16"/>
        </w:rPr>
        <w:t xml:space="preserve">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</w:t>
      </w:r>
      <w:hyperlink r:id="rId21" w:history="1">
        <w:r w:rsidRPr="00033728">
          <w:rPr>
            <w:rFonts w:ascii="Courier New" w:hAnsi="Courier New" w:cs="Courier New"/>
            <w:color w:val="0000FF"/>
            <w:sz w:val="16"/>
            <w:szCs w:val="16"/>
          </w:rPr>
          <w:t>ОКУД</w:t>
        </w:r>
      </w:hyperlink>
      <w:r w:rsidRPr="00033728">
        <w:rPr>
          <w:rFonts w:ascii="Courier New" w:hAnsi="Courier New" w:cs="Courier New"/>
          <w:sz w:val="16"/>
          <w:szCs w:val="16"/>
        </w:rPr>
        <w:t xml:space="preserve"> "Отчет о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</w:t>
      </w:r>
      <w:proofErr w:type="gramStart"/>
      <w:r w:rsidRPr="00033728">
        <w:rPr>
          <w:rFonts w:ascii="Courier New" w:hAnsi="Courier New" w:cs="Courier New"/>
          <w:sz w:val="16"/>
          <w:szCs w:val="16"/>
        </w:rPr>
        <w:t>прибылях</w:t>
      </w:r>
      <w:proofErr w:type="gramEnd"/>
      <w:r w:rsidRPr="00033728">
        <w:rPr>
          <w:rFonts w:ascii="Courier New" w:hAnsi="Courier New" w:cs="Courier New"/>
          <w:sz w:val="16"/>
          <w:szCs w:val="16"/>
        </w:rPr>
        <w:t xml:space="preserve"> и 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</w:t>
      </w:r>
      <w:proofErr w:type="gramStart"/>
      <w:r w:rsidRPr="00033728">
        <w:rPr>
          <w:rFonts w:ascii="Courier New" w:hAnsi="Courier New" w:cs="Courier New"/>
          <w:sz w:val="16"/>
          <w:szCs w:val="16"/>
        </w:rPr>
        <w:t>убытках</w:t>
      </w:r>
      <w:proofErr w:type="gramEnd"/>
      <w:r w:rsidRPr="00033728">
        <w:rPr>
          <w:rFonts w:ascii="Courier New" w:hAnsi="Courier New" w:cs="Courier New"/>
          <w:sz w:val="16"/>
          <w:szCs w:val="16"/>
        </w:rPr>
        <w:t>"), всего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</w:t>
      </w:r>
      <w:proofErr w:type="gramStart"/>
      <w:r w:rsidRPr="00033728">
        <w:rPr>
          <w:rFonts w:ascii="Courier New" w:hAnsi="Courier New" w:cs="Courier New"/>
          <w:sz w:val="16"/>
          <w:szCs w:val="16"/>
        </w:rPr>
        <w:t>12.1</w:t>
      </w:r>
      <w:proofErr w:type="gramEnd"/>
      <w:r w:rsidRPr="00033728">
        <w:rPr>
          <w:rFonts w:ascii="Courier New" w:hAnsi="Courier New" w:cs="Courier New"/>
          <w:sz w:val="16"/>
          <w:szCs w:val="16"/>
        </w:rPr>
        <w:t>│в том числе по   │тыс.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│видам:           │руб.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│вид 1 ...        │-"-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│вид 2 ...        │-"-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│...              │-"-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bookmarkStart w:id="17" w:name="Par834"/>
      <w:bookmarkEnd w:id="17"/>
      <w:r w:rsidRPr="00033728">
        <w:rPr>
          <w:rFonts w:ascii="Courier New" w:hAnsi="Courier New" w:cs="Courier New"/>
          <w:sz w:val="16"/>
          <w:szCs w:val="16"/>
        </w:rPr>
        <w:t>│ 13 │Себестоимость    │тыс.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│проданных товаров│руб.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│(работ, услуг),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│всего      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lastRenderedPageBreak/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14 │Валовая прибыль  │тыс.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033728">
        <w:rPr>
          <w:rFonts w:ascii="Courier New" w:hAnsi="Courier New" w:cs="Courier New"/>
          <w:sz w:val="16"/>
          <w:szCs w:val="16"/>
        </w:rPr>
        <w:t>│    │(строка 029 формы│руб.  │      │      │        │      │      │      │        │      │                │           │             │             │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 xml:space="preserve">│    │02 по </w:t>
      </w:r>
      <w:hyperlink r:id="rId22" w:history="1">
        <w:r w:rsidRPr="00033728">
          <w:rPr>
            <w:rFonts w:ascii="Courier New" w:hAnsi="Courier New" w:cs="Courier New"/>
            <w:color w:val="0000FF"/>
            <w:sz w:val="16"/>
            <w:szCs w:val="16"/>
          </w:rPr>
          <w:t>ОКУД</w:t>
        </w:r>
      </w:hyperlink>
      <w:r w:rsidRPr="00033728">
        <w:rPr>
          <w:rFonts w:ascii="Courier New" w:hAnsi="Courier New" w:cs="Courier New"/>
          <w:sz w:val="16"/>
          <w:szCs w:val="16"/>
        </w:rPr>
        <w:t xml:space="preserve"> "Отчет│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│о прибылях и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</w:t>
      </w:r>
      <w:proofErr w:type="gramStart"/>
      <w:r w:rsidRPr="00033728">
        <w:rPr>
          <w:rFonts w:ascii="Courier New" w:hAnsi="Courier New" w:cs="Courier New"/>
          <w:sz w:val="16"/>
          <w:szCs w:val="16"/>
        </w:rPr>
        <w:t>убытках</w:t>
      </w:r>
      <w:proofErr w:type="gramEnd"/>
      <w:r w:rsidRPr="00033728">
        <w:rPr>
          <w:rFonts w:ascii="Courier New" w:hAnsi="Courier New" w:cs="Courier New"/>
          <w:sz w:val="16"/>
          <w:szCs w:val="16"/>
        </w:rPr>
        <w:t>"), (</w:t>
      </w:r>
      <w:hyperlink w:anchor="Par816" w:history="1">
        <w:r w:rsidRPr="00033728">
          <w:rPr>
            <w:rFonts w:ascii="Courier New" w:hAnsi="Courier New" w:cs="Courier New"/>
            <w:color w:val="0000FF"/>
            <w:sz w:val="16"/>
            <w:szCs w:val="16"/>
          </w:rPr>
          <w:t>12</w:t>
        </w:r>
      </w:hyperlink>
      <w:r w:rsidRPr="00033728">
        <w:rPr>
          <w:rFonts w:ascii="Courier New" w:hAnsi="Courier New" w:cs="Courier New"/>
          <w:sz w:val="16"/>
          <w:szCs w:val="16"/>
        </w:rPr>
        <w:t xml:space="preserve"> -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</w:t>
      </w:r>
      <w:hyperlink w:anchor="Par834" w:history="1">
        <w:r w:rsidRPr="00033728">
          <w:rPr>
            <w:rFonts w:ascii="Courier New" w:hAnsi="Courier New" w:cs="Courier New"/>
            <w:color w:val="0000FF"/>
            <w:sz w:val="16"/>
            <w:szCs w:val="16"/>
          </w:rPr>
          <w:t>13</w:t>
        </w:r>
      </w:hyperlink>
      <w:r w:rsidRPr="00033728">
        <w:rPr>
          <w:rFonts w:ascii="Courier New" w:hAnsi="Courier New" w:cs="Courier New"/>
          <w:sz w:val="16"/>
          <w:szCs w:val="16"/>
        </w:rPr>
        <w:t>) всего  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bookmarkStart w:id="18" w:name="Par846"/>
      <w:bookmarkEnd w:id="18"/>
      <w:r w:rsidRPr="00033728">
        <w:rPr>
          <w:rFonts w:ascii="Courier New" w:hAnsi="Courier New" w:cs="Courier New"/>
          <w:sz w:val="16"/>
          <w:szCs w:val="16"/>
        </w:rPr>
        <w:t>│ 15 │Чистая прибыль   │тыс.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│(убыток), всего  │руб.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16 │Рентабельность   │%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│продаж, (</w:t>
      </w:r>
      <w:hyperlink w:anchor="Par846" w:history="1">
        <w:r w:rsidRPr="00033728">
          <w:rPr>
            <w:rFonts w:ascii="Courier New" w:hAnsi="Courier New" w:cs="Courier New"/>
            <w:color w:val="0000FF"/>
            <w:sz w:val="16"/>
            <w:szCs w:val="16"/>
          </w:rPr>
          <w:t>15</w:t>
        </w:r>
      </w:hyperlink>
      <w:r w:rsidRPr="00033728">
        <w:rPr>
          <w:rFonts w:ascii="Courier New" w:hAnsi="Courier New" w:cs="Courier New"/>
          <w:sz w:val="16"/>
          <w:szCs w:val="16"/>
        </w:rPr>
        <w:t xml:space="preserve"> / </w:t>
      </w:r>
      <w:hyperlink w:anchor="Par816" w:history="1">
        <w:r w:rsidRPr="00033728">
          <w:rPr>
            <w:rFonts w:ascii="Courier New" w:hAnsi="Courier New" w:cs="Courier New"/>
            <w:color w:val="0000FF"/>
            <w:sz w:val="16"/>
            <w:szCs w:val="16"/>
          </w:rPr>
          <w:t>12</w:t>
        </w:r>
      </w:hyperlink>
      <w:r w:rsidRPr="00033728">
        <w:rPr>
          <w:rFonts w:ascii="Courier New" w:hAnsi="Courier New" w:cs="Courier New"/>
          <w:sz w:val="16"/>
          <w:szCs w:val="16"/>
        </w:rPr>
        <w:t>)│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17 │Уплаченные       │тыс.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│налоги, сборы и  │руб.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 xml:space="preserve">│    │иные платежи </w:t>
      </w:r>
      <w:proofErr w:type="gramStart"/>
      <w:r w:rsidRPr="00033728">
        <w:rPr>
          <w:rFonts w:ascii="Courier New" w:hAnsi="Courier New" w:cs="Courier New"/>
          <w:sz w:val="16"/>
          <w:szCs w:val="16"/>
        </w:rPr>
        <w:t>в</w:t>
      </w:r>
      <w:proofErr w:type="gramEnd"/>
      <w:r w:rsidRPr="00033728">
        <w:rPr>
          <w:rFonts w:ascii="Courier New" w:hAnsi="Courier New" w:cs="Courier New"/>
          <w:sz w:val="16"/>
          <w:szCs w:val="16"/>
        </w:rPr>
        <w:t xml:space="preserve">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│бюджеты, всего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│из них:          │тыс.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                 │руб.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│17.1│в федеральный    │тыс.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│бюджет и         │руб.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│внебюджетные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│фонды      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bookmarkStart w:id="19" w:name="Par865"/>
      <w:bookmarkEnd w:id="19"/>
      <w:r w:rsidRPr="00033728">
        <w:rPr>
          <w:rFonts w:ascii="Courier New" w:hAnsi="Courier New" w:cs="Courier New"/>
          <w:sz w:val="16"/>
          <w:szCs w:val="16"/>
        </w:rPr>
        <w:t>│17.2│в краевой бюджет │тыс.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                 │руб.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bookmarkStart w:id="20" w:name="Par868"/>
      <w:bookmarkEnd w:id="20"/>
      <w:r w:rsidRPr="00033728">
        <w:rPr>
          <w:rFonts w:ascii="Courier New" w:hAnsi="Courier New" w:cs="Courier New"/>
          <w:sz w:val="16"/>
          <w:szCs w:val="16"/>
        </w:rPr>
        <w:t>│17.3│в местные бюджеты│тыс.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                 │руб.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│17.4│итого в          │тыс.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│консолидированный│руб.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│бюджет     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│Забайкальского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033728">
        <w:rPr>
          <w:rFonts w:ascii="Courier New" w:hAnsi="Courier New" w:cs="Courier New"/>
          <w:sz w:val="16"/>
          <w:szCs w:val="16"/>
        </w:rPr>
        <w:t>│    │края (</w:t>
      </w:r>
      <w:hyperlink w:anchor="Par865" w:history="1">
        <w:r w:rsidRPr="00033728">
          <w:rPr>
            <w:rFonts w:ascii="Courier New" w:hAnsi="Courier New" w:cs="Courier New"/>
            <w:color w:val="0000FF"/>
            <w:sz w:val="16"/>
            <w:szCs w:val="16"/>
          </w:rPr>
          <w:t>17.2</w:t>
        </w:r>
      </w:hyperlink>
      <w:r w:rsidRPr="00033728">
        <w:rPr>
          <w:rFonts w:ascii="Courier New" w:hAnsi="Courier New" w:cs="Courier New"/>
          <w:sz w:val="16"/>
          <w:szCs w:val="16"/>
        </w:rPr>
        <w:t xml:space="preserve"> +     │      │      │      │        │      │      │      │        │      │                │           │             │             │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</w:t>
      </w:r>
      <w:hyperlink w:anchor="Par868" w:history="1">
        <w:r w:rsidRPr="00033728">
          <w:rPr>
            <w:rFonts w:ascii="Courier New" w:hAnsi="Courier New" w:cs="Courier New"/>
            <w:color w:val="0000FF"/>
            <w:sz w:val="16"/>
            <w:szCs w:val="16"/>
          </w:rPr>
          <w:t>17.3</w:t>
        </w:r>
      </w:hyperlink>
      <w:r w:rsidRPr="00033728">
        <w:rPr>
          <w:rFonts w:ascii="Courier New" w:hAnsi="Courier New" w:cs="Courier New"/>
          <w:sz w:val="16"/>
          <w:szCs w:val="16"/>
        </w:rPr>
        <w:t>), всего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18 │Предоставлено    │тыс.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│налоговых льгот, │руб.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│всего, в том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lastRenderedPageBreak/>
        <w:t>│    │</w:t>
      </w:r>
      <w:proofErr w:type="gramStart"/>
      <w:r w:rsidRPr="00033728">
        <w:rPr>
          <w:rFonts w:ascii="Courier New" w:hAnsi="Courier New" w:cs="Courier New"/>
          <w:sz w:val="16"/>
          <w:szCs w:val="16"/>
        </w:rPr>
        <w:t>числе</w:t>
      </w:r>
      <w:proofErr w:type="gramEnd"/>
      <w:r w:rsidRPr="00033728">
        <w:rPr>
          <w:rFonts w:ascii="Courier New" w:hAnsi="Courier New" w:cs="Courier New"/>
          <w:sz w:val="16"/>
          <w:szCs w:val="16"/>
        </w:rPr>
        <w:t>:     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│льготы по  налогу│тыс.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│на        прибыль│руб.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│организаций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│льготы по  налогу│тыс.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│на      имущество│руб.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│организаций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19 │Предоставлено    │тыс.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│льгот по аренде  │руб.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│имущества, всего,│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│в том числе: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│льготы по        │тыс.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│арендной плате за│руб.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│земли      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│льготы по        │тыс.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│арендной плате за│руб.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│пользование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 xml:space="preserve">│    │имуществом </w:t>
      </w:r>
      <w:proofErr w:type="gramStart"/>
      <w:r w:rsidRPr="00033728">
        <w:rPr>
          <w:rFonts w:ascii="Courier New" w:hAnsi="Courier New" w:cs="Courier New"/>
          <w:sz w:val="16"/>
          <w:szCs w:val="16"/>
        </w:rPr>
        <w:t>кроме</w:t>
      </w:r>
      <w:proofErr w:type="gramEnd"/>
      <w:r w:rsidRPr="00033728">
        <w:rPr>
          <w:rFonts w:ascii="Courier New" w:hAnsi="Courier New" w:cs="Courier New"/>
          <w:sz w:val="16"/>
          <w:szCs w:val="16"/>
        </w:rPr>
        <w:t xml:space="preserve">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│земли      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20</w:t>
      </w:r>
      <w:proofErr w:type="gramStart"/>
      <w:r w:rsidRPr="00033728">
        <w:rPr>
          <w:rFonts w:ascii="Courier New" w:hAnsi="Courier New" w:cs="Courier New"/>
          <w:sz w:val="16"/>
          <w:szCs w:val="16"/>
        </w:rPr>
        <w:t xml:space="preserve"> │В</w:t>
      </w:r>
      <w:proofErr w:type="gramEnd"/>
      <w:r w:rsidRPr="00033728">
        <w:rPr>
          <w:rFonts w:ascii="Courier New" w:hAnsi="Courier New" w:cs="Courier New"/>
          <w:sz w:val="16"/>
          <w:szCs w:val="16"/>
        </w:rPr>
        <w:t>сего            │тыс.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│предоставлено    │руб.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│льгот      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21</w:t>
      </w:r>
      <w:proofErr w:type="gramStart"/>
      <w:r w:rsidRPr="00033728">
        <w:rPr>
          <w:rFonts w:ascii="Courier New" w:hAnsi="Courier New" w:cs="Courier New"/>
          <w:sz w:val="16"/>
          <w:szCs w:val="16"/>
        </w:rPr>
        <w:t xml:space="preserve"> │В</w:t>
      </w:r>
      <w:proofErr w:type="gramEnd"/>
      <w:r w:rsidRPr="00033728">
        <w:rPr>
          <w:rFonts w:ascii="Courier New" w:hAnsi="Courier New" w:cs="Courier New"/>
          <w:sz w:val="16"/>
          <w:szCs w:val="16"/>
        </w:rPr>
        <w:t>сего затраты,   │тыс.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</w:t>
      </w:r>
      <w:proofErr w:type="gramStart"/>
      <w:r w:rsidRPr="00033728">
        <w:rPr>
          <w:rFonts w:ascii="Courier New" w:hAnsi="Courier New" w:cs="Courier New"/>
          <w:sz w:val="16"/>
          <w:szCs w:val="16"/>
        </w:rPr>
        <w:t>связанные</w:t>
      </w:r>
      <w:proofErr w:type="gramEnd"/>
      <w:r w:rsidRPr="00033728">
        <w:rPr>
          <w:rFonts w:ascii="Courier New" w:hAnsi="Courier New" w:cs="Courier New"/>
          <w:sz w:val="16"/>
          <w:szCs w:val="16"/>
        </w:rPr>
        <w:t xml:space="preserve"> с      │руб.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│реализацией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│инновационного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│проекта    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033728">
        <w:rPr>
          <w:rFonts w:ascii="Courier New" w:hAnsi="Courier New" w:cs="Courier New"/>
          <w:sz w:val="16"/>
          <w:szCs w:val="16"/>
        </w:rPr>
        <w:t>│    │(уменьшенные на  │      │      │      │        │      │      │      │        │      │                │           │             │             │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│сумму НДС, 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│акцизов и  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│аналогичных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│обязательных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│платежей)  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22 │Субсидирование   │тыс.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│части затрат,    │руб.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lastRenderedPageBreak/>
        <w:t>│    │связанных с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│реализацией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│инновационного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 xml:space="preserve">│    │проекта, всего, </w:t>
      </w:r>
      <w:proofErr w:type="gramStart"/>
      <w:r w:rsidRPr="00033728">
        <w:rPr>
          <w:rFonts w:ascii="Courier New" w:hAnsi="Courier New" w:cs="Courier New"/>
          <w:sz w:val="16"/>
          <w:szCs w:val="16"/>
        </w:rPr>
        <w:t>в</w:t>
      </w:r>
      <w:proofErr w:type="gramEnd"/>
      <w:r w:rsidRPr="00033728">
        <w:rPr>
          <w:rFonts w:ascii="Courier New" w:hAnsi="Courier New" w:cs="Courier New"/>
          <w:sz w:val="16"/>
          <w:szCs w:val="16"/>
        </w:rPr>
        <w:t>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 xml:space="preserve">│    │том числе </w:t>
      </w:r>
      <w:proofErr w:type="gramStart"/>
      <w:r w:rsidRPr="00033728">
        <w:rPr>
          <w:rFonts w:ascii="Courier New" w:hAnsi="Courier New" w:cs="Courier New"/>
          <w:sz w:val="16"/>
          <w:szCs w:val="16"/>
        </w:rPr>
        <w:t>на</w:t>
      </w:r>
      <w:proofErr w:type="gramEnd"/>
      <w:r w:rsidRPr="00033728">
        <w:rPr>
          <w:rFonts w:ascii="Courier New" w:hAnsi="Courier New" w:cs="Courier New"/>
          <w:sz w:val="16"/>
          <w:szCs w:val="16"/>
        </w:rPr>
        <w:t>: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│22.1│оплату           │тыс.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│выполненных работ│руб.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│(оказанных услуг)│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│сторонних  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│организаций,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│связанных с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│разработкой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│приоритетных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│инновационных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│проектов   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│22.2│приобретение     │тыс.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</w:t>
      </w:r>
      <w:proofErr w:type="gramStart"/>
      <w:r w:rsidRPr="00033728">
        <w:rPr>
          <w:rFonts w:ascii="Courier New" w:hAnsi="Courier New" w:cs="Courier New"/>
          <w:sz w:val="16"/>
          <w:szCs w:val="16"/>
        </w:rPr>
        <w:t>технологического</w:t>
      </w:r>
      <w:proofErr w:type="gramEnd"/>
      <w:r w:rsidRPr="00033728">
        <w:rPr>
          <w:rFonts w:ascii="Courier New" w:hAnsi="Courier New" w:cs="Courier New"/>
          <w:sz w:val="16"/>
          <w:szCs w:val="16"/>
        </w:rPr>
        <w:t xml:space="preserve"> │руб.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 xml:space="preserve">│    │оборудования </w:t>
      </w:r>
      <w:proofErr w:type="gramStart"/>
      <w:r w:rsidRPr="00033728">
        <w:rPr>
          <w:rFonts w:ascii="Courier New" w:hAnsi="Courier New" w:cs="Courier New"/>
          <w:sz w:val="16"/>
          <w:szCs w:val="16"/>
        </w:rPr>
        <w:t>для</w:t>
      </w:r>
      <w:proofErr w:type="gramEnd"/>
      <w:r w:rsidRPr="00033728">
        <w:rPr>
          <w:rFonts w:ascii="Courier New" w:hAnsi="Courier New" w:cs="Courier New"/>
          <w:sz w:val="16"/>
          <w:szCs w:val="16"/>
        </w:rPr>
        <w:t xml:space="preserve">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│реализации 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│приоритетных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│инновационных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│проектов   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│22.3│получение и      │тыс.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│поддержание в    │руб.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 xml:space="preserve">│    │силе патентов </w:t>
      </w:r>
      <w:proofErr w:type="gramStart"/>
      <w:r w:rsidRPr="00033728">
        <w:rPr>
          <w:rFonts w:ascii="Courier New" w:hAnsi="Courier New" w:cs="Courier New"/>
          <w:sz w:val="16"/>
          <w:szCs w:val="16"/>
        </w:rPr>
        <w:t>на</w:t>
      </w:r>
      <w:proofErr w:type="gramEnd"/>
      <w:r w:rsidRPr="00033728">
        <w:rPr>
          <w:rFonts w:ascii="Courier New" w:hAnsi="Courier New" w:cs="Courier New"/>
          <w:sz w:val="16"/>
          <w:szCs w:val="16"/>
        </w:rPr>
        <w:t xml:space="preserve">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│изобретения,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│промышленные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│образцы, полезные│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│модели, получение│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 xml:space="preserve">│    │лицензий </w:t>
      </w:r>
      <w:proofErr w:type="gramStart"/>
      <w:r w:rsidRPr="00033728">
        <w:rPr>
          <w:rFonts w:ascii="Courier New" w:hAnsi="Courier New" w:cs="Courier New"/>
          <w:sz w:val="16"/>
          <w:szCs w:val="16"/>
        </w:rPr>
        <w:t>на</w:t>
      </w:r>
      <w:proofErr w:type="gramEnd"/>
      <w:r w:rsidRPr="00033728">
        <w:rPr>
          <w:rFonts w:ascii="Courier New" w:hAnsi="Courier New" w:cs="Courier New"/>
          <w:sz w:val="16"/>
          <w:szCs w:val="16"/>
        </w:rPr>
        <w:t xml:space="preserve">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│использование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│запатентованных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│изобретений,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│промышленных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│образцов,  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│полезных моделей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│22.4│участие в        │тыс.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</w:t>
      </w:r>
      <w:proofErr w:type="gramStart"/>
      <w:r w:rsidRPr="00033728">
        <w:rPr>
          <w:rFonts w:ascii="Courier New" w:hAnsi="Courier New" w:cs="Courier New"/>
          <w:sz w:val="16"/>
          <w:szCs w:val="16"/>
        </w:rPr>
        <w:t>выставочных</w:t>
      </w:r>
      <w:proofErr w:type="gramEnd"/>
      <w:r w:rsidRPr="00033728">
        <w:rPr>
          <w:rFonts w:ascii="Courier New" w:hAnsi="Courier New" w:cs="Courier New"/>
          <w:sz w:val="16"/>
          <w:szCs w:val="16"/>
        </w:rPr>
        <w:t xml:space="preserve">      │руб.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</w:t>
      </w:r>
      <w:proofErr w:type="gramStart"/>
      <w:r w:rsidRPr="00033728">
        <w:rPr>
          <w:rFonts w:ascii="Courier New" w:hAnsi="Courier New" w:cs="Courier New"/>
          <w:sz w:val="16"/>
          <w:szCs w:val="16"/>
        </w:rPr>
        <w:t>мероприятиях</w:t>
      </w:r>
      <w:proofErr w:type="gramEnd"/>
      <w:r w:rsidRPr="00033728">
        <w:rPr>
          <w:rFonts w:ascii="Courier New" w:hAnsi="Courier New" w:cs="Courier New"/>
          <w:sz w:val="16"/>
          <w:szCs w:val="16"/>
        </w:rPr>
        <w:t xml:space="preserve">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lastRenderedPageBreak/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23 │Размер           │тыс.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</w:t>
      </w:r>
      <w:proofErr w:type="gramStart"/>
      <w:r w:rsidRPr="00033728">
        <w:rPr>
          <w:rFonts w:ascii="Courier New" w:hAnsi="Courier New" w:cs="Courier New"/>
          <w:sz w:val="16"/>
          <w:szCs w:val="16"/>
        </w:rPr>
        <w:t>предоставленного</w:t>
      </w:r>
      <w:proofErr w:type="gramEnd"/>
      <w:r w:rsidRPr="00033728">
        <w:rPr>
          <w:rFonts w:ascii="Courier New" w:hAnsi="Courier New" w:cs="Courier New"/>
          <w:sz w:val="16"/>
          <w:szCs w:val="16"/>
        </w:rPr>
        <w:t xml:space="preserve"> │руб.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│налогового 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033728">
        <w:rPr>
          <w:rFonts w:ascii="Courier New" w:hAnsi="Courier New" w:cs="Courier New"/>
          <w:sz w:val="16"/>
          <w:szCs w:val="16"/>
        </w:rPr>
        <w:t>│    │кредита (на конец│      │      │      │        │      │      │      │        │      │                │           │             │             │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│периода)   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24 │Просроченная     │тыс.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│задолженность по │руб.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│налогам и сборам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│на конец   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│квартала, всего,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│в том числе: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│в федеральный    │тыс.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│бюджет и         │руб.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│внебюджетные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│фонды      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│в краевой бюджет │тыс.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                 │руб.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│в местные бюджеты│тыс.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                 │руб.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25 │Просроченная     │тыс.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│задолженность по │руб.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│заработной плате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 xml:space="preserve">│    │по состоянию </w:t>
      </w:r>
      <w:proofErr w:type="gramStart"/>
      <w:r w:rsidRPr="00033728">
        <w:rPr>
          <w:rFonts w:ascii="Courier New" w:hAnsi="Courier New" w:cs="Courier New"/>
          <w:sz w:val="16"/>
          <w:szCs w:val="16"/>
        </w:rPr>
        <w:t>на</w:t>
      </w:r>
      <w:proofErr w:type="gramEnd"/>
      <w:r w:rsidRPr="00033728">
        <w:rPr>
          <w:rFonts w:ascii="Courier New" w:hAnsi="Courier New" w:cs="Courier New"/>
          <w:sz w:val="16"/>
          <w:szCs w:val="16"/>
        </w:rPr>
        <w:t xml:space="preserve">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│конец квартала,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│тыс. руб.  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26 │Кредиторская     │тыс.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│задолженность по │руб.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 xml:space="preserve">│    │состоянию </w:t>
      </w:r>
      <w:proofErr w:type="gramStart"/>
      <w:r w:rsidRPr="00033728">
        <w:rPr>
          <w:rFonts w:ascii="Courier New" w:hAnsi="Courier New" w:cs="Courier New"/>
          <w:sz w:val="16"/>
          <w:szCs w:val="16"/>
        </w:rPr>
        <w:t>на</w:t>
      </w:r>
      <w:proofErr w:type="gramEnd"/>
      <w:r w:rsidRPr="00033728">
        <w:rPr>
          <w:rFonts w:ascii="Courier New" w:hAnsi="Courier New" w:cs="Courier New"/>
          <w:sz w:val="16"/>
          <w:szCs w:val="16"/>
        </w:rPr>
        <w:t xml:space="preserve">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│конец квартала,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│всего:      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│в  т.ч.          │тыс.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</w:t>
      </w:r>
      <w:proofErr w:type="gramStart"/>
      <w:r w:rsidRPr="00033728">
        <w:rPr>
          <w:rFonts w:ascii="Courier New" w:hAnsi="Courier New" w:cs="Courier New"/>
          <w:sz w:val="16"/>
          <w:szCs w:val="16"/>
        </w:rPr>
        <w:t>просроченная</w:t>
      </w:r>
      <w:proofErr w:type="gramEnd"/>
      <w:r w:rsidRPr="00033728">
        <w:rPr>
          <w:rFonts w:ascii="Courier New" w:hAnsi="Courier New" w:cs="Courier New"/>
          <w:sz w:val="16"/>
          <w:szCs w:val="16"/>
        </w:rPr>
        <w:t xml:space="preserve">     │руб.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27 │Дебиторская      │тыс.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│задолженность по │руб.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lastRenderedPageBreak/>
        <w:t xml:space="preserve">│    │состоянию </w:t>
      </w:r>
      <w:proofErr w:type="gramStart"/>
      <w:r w:rsidRPr="00033728">
        <w:rPr>
          <w:rFonts w:ascii="Courier New" w:hAnsi="Courier New" w:cs="Courier New"/>
          <w:sz w:val="16"/>
          <w:szCs w:val="16"/>
        </w:rPr>
        <w:t>на</w:t>
      </w:r>
      <w:proofErr w:type="gramEnd"/>
      <w:r w:rsidRPr="00033728">
        <w:rPr>
          <w:rFonts w:ascii="Courier New" w:hAnsi="Courier New" w:cs="Courier New"/>
          <w:sz w:val="16"/>
          <w:szCs w:val="16"/>
        </w:rPr>
        <w:t xml:space="preserve">   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│конец квартала,  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│тыс. руб., всего:│    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├────┼─────────────────┼──────┼──────┼──────┼────────┼──────┼──────┼──────┼────────┼──────┼────────────────┼───────────┼─────────────┼─────────────┤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│в т.ч.           │тыс.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│    │</w:t>
      </w:r>
      <w:proofErr w:type="gramStart"/>
      <w:r w:rsidRPr="00033728">
        <w:rPr>
          <w:rFonts w:ascii="Courier New" w:hAnsi="Courier New" w:cs="Courier New"/>
          <w:sz w:val="16"/>
          <w:szCs w:val="16"/>
        </w:rPr>
        <w:t>просроченная</w:t>
      </w:r>
      <w:proofErr w:type="gramEnd"/>
      <w:r w:rsidRPr="00033728">
        <w:rPr>
          <w:rFonts w:ascii="Courier New" w:hAnsi="Courier New" w:cs="Courier New"/>
          <w:sz w:val="16"/>
          <w:szCs w:val="16"/>
        </w:rPr>
        <w:t xml:space="preserve">     │руб.  │      │      │        │      │      │      │        │      │                │           │             │             │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033728">
        <w:rPr>
          <w:rFonts w:ascii="Courier New" w:hAnsi="Courier New" w:cs="Courier New"/>
          <w:sz w:val="16"/>
          <w:szCs w:val="16"/>
        </w:rPr>
        <w:t>└────┴─────────────────┴──────┴──────┴──────┴────────┴──────┴──────┴──────┴────────┴──────┴────────────────┴───────────┴─────────────┴─────────────┘</w:t>
      </w:r>
    </w:p>
    <w:p w:rsidR="0004110E" w:rsidRDefault="0004110E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04110E" w:rsidRDefault="0004110E" w:rsidP="0004110E">
      <w:pPr>
        <w:rPr>
          <w:rFonts w:ascii="Courier New" w:hAnsi="Courier New" w:cs="Courier New"/>
          <w:sz w:val="16"/>
          <w:szCs w:val="16"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033728">
        <w:rPr>
          <w:rFonts w:ascii="Calibri" w:hAnsi="Calibri" w:cs="Calibri"/>
        </w:rPr>
        <w:t>Утверждены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33728">
        <w:rPr>
          <w:rFonts w:ascii="Calibri" w:hAnsi="Calibri" w:cs="Calibri"/>
        </w:rPr>
        <w:t>Постановлением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33728">
        <w:rPr>
          <w:rFonts w:ascii="Calibri" w:hAnsi="Calibri" w:cs="Calibri"/>
        </w:rPr>
        <w:t>Правительства Забайкальского края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33728">
        <w:rPr>
          <w:rFonts w:ascii="Calibri" w:hAnsi="Calibri" w:cs="Calibri"/>
        </w:rPr>
        <w:t>от 11 декабря 2012 г. N 535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1" w:name="Par1027"/>
      <w:bookmarkEnd w:id="21"/>
      <w:r w:rsidRPr="00033728">
        <w:rPr>
          <w:rFonts w:ascii="Calibri" w:hAnsi="Calibri" w:cs="Calibri"/>
          <w:b/>
          <w:bCs/>
        </w:rPr>
        <w:t>ПОРЯДОК И ОСНОВАНИЯ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33728">
        <w:rPr>
          <w:rFonts w:ascii="Calibri" w:hAnsi="Calibri" w:cs="Calibri"/>
          <w:b/>
          <w:bCs/>
        </w:rPr>
        <w:t>ПРИОСТАНОВЛЕНИЯ, ВОЗОБНОВЛЕНИЯ, ПРЕКРАЩЕНИЯ И ЛИШЕНИЯ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33728">
        <w:rPr>
          <w:rFonts w:ascii="Calibri" w:hAnsi="Calibri" w:cs="Calibri"/>
          <w:b/>
          <w:bCs/>
        </w:rPr>
        <w:t>СТАТУСА ПРИОРИТЕТНОГО ИННОВАЦИОННОГО ПРОЕКТА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33728">
        <w:rPr>
          <w:rFonts w:ascii="Calibri" w:hAnsi="Calibri" w:cs="Calibri"/>
          <w:b/>
          <w:bCs/>
        </w:rPr>
        <w:t>ЗАБАЙКАЛЬСКОГО КРАЯ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3728">
        <w:rPr>
          <w:rFonts w:ascii="Calibri" w:hAnsi="Calibri" w:cs="Calibri"/>
        </w:rPr>
        <w:t xml:space="preserve">1. Настоящие Порядок и основания приостановления, возобновления, прекращения и лишения статуса приоритетного инновационного проекта Забайкальского края (далее - Порядок) устанавливают процедуру и основания приостановления, возобновления, прекращения, лишения статуса приоритетного инновационного проекта Забайкальского края (далее - приоритетный проект), </w:t>
      </w:r>
      <w:proofErr w:type="gramStart"/>
      <w:r w:rsidRPr="00033728">
        <w:rPr>
          <w:rFonts w:ascii="Calibri" w:hAnsi="Calibri" w:cs="Calibri"/>
        </w:rPr>
        <w:t>предусматривающие</w:t>
      </w:r>
      <w:proofErr w:type="gramEnd"/>
      <w:r w:rsidRPr="00033728">
        <w:rPr>
          <w:rFonts w:ascii="Calibri" w:hAnsi="Calibri" w:cs="Calibri"/>
        </w:rPr>
        <w:t xml:space="preserve"> в том числе возврат субъектом государственной поддержки инновационной деятельности средств государственной поддержки в бюджет края в случае лишения инновационного проекта статуса приоритетного инновационного проекта.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033"/>
      <w:bookmarkEnd w:id="22"/>
      <w:r w:rsidRPr="00033728">
        <w:rPr>
          <w:rFonts w:ascii="Calibri" w:hAnsi="Calibri" w:cs="Calibri"/>
        </w:rPr>
        <w:t>2. Статус приоритетного проекта приостанавливается в случаях: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033728">
        <w:rPr>
          <w:rFonts w:ascii="Calibri" w:hAnsi="Calibri" w:cs="Calibri"/>
        </w:rPr>
        <w:t xml:space="preserve">1) непредставления два раза подряд субъектом государственной поддержки инновационной деятельности, реализующим приоритетный проект (далее - организация), в исполнительный орган государственной власти Забайкальского края, уполномоченный Правительством Забайкальского края (далее - уполномоченный орган), отчета или документов к нему, указанных в </w:t>
      </w:r>
      <w:hyperlink w:anchor="Par1049" w:history="1">
        <w:r w:rsidRPr="00033728">
          <w:rPr>
            <w:rFonts w:ascii="Calibri" w:hAnsi="Calibri" w:cs="Calibri"/>
            <w:color w:val="0000FF"/>
          </w:rPr>
          <w:t>пункте 9</w:t>
        </w:r>
      </w:hyperlink>
      <w:r w:rsidRPr="00033728">
        <w:rPr>
          <w:rFonts w:ascii="Calibri" w:hAnsi="Calibri" w:cs="Calibri"/>
        </w:rPr>
        <w:t xml:space="preserve"> Порядка заключения и исполнения соглашения между субъектом государственной поддержки инновационной деятельности, реализующим приоритетный инновационный проект Забайкальского края, и уполномоченным Правительством Забайкальского края</w:t>
      </w:r>
      <w:proofErr w:type="gramEnd"/>
      <w:r w:rsidRPr="00033728">
        <w:rPr>
          <w:rFonts w:ascii="Calibri" w:hAnsi="Calibri" w:cs="Calibri"/>
        </w:rPr>
        <w:t xml:space="preserve"> исполнительным органом государственной власти Забайкальского края (далее - Порядок заключения и исполнения соглашения о реализации приоритетного проекта);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3728">
        <w:rPr>
          <w:rFonts w:ascii="Calibri" w:hAnsi="Calibri" w:cs="Calibri"/>
        </w:rPr>
        <w:t>2) невыполнения показателей деятельности организации, предусмотренных бизнес-планом (технико-экономическим обоснованием) проекта и соглашением о реализации приоритетного проекта между организацией и уполномоченным органом, предусмотренным Порядком заключения и исполнения соглашения о реализации приоритетного проекта;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3728">
        <w:rPr>
          <w:rFonts w:ascii="Calibri" w:hAnsi="Calibri" w:cs="Calibri"/>
        </w:rPr>
        <w:t>3) получения организацией средств из бюджета Забайкальского края в форме субсидирования части затрат, превышающих пятьдесят процентов фактических расходов организации на реализацию приоритетного проекта, уменьшенных на сумму налога на добавленную стоимость, и неустранения данного нарушения в квартале, следующем за кварталом, в котором произошло данное превышение;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3728">
        <w:rPr>
          <w:rFonts w:ascii="Calibri" w:hAnsi="Calibri" w:cs="Calibri"/>
        </w:rPr>
        <w:t xml:space="preserve">4) превышения суммы налоговых льгот, предоставляемых в соответствии с </w:t>
      </w:r>
      <w:hyperlink r:id="rId23" w:history="1">
        <w:r w:rsidRPr="00033728">
          <w:rPr>
            <w:rFonts w:ascii="Calibri" w:hAnsi="Calibri" w:cs="Calibri"/>
            <w:color w:val="0000FF"/>
          </w:rPr>
          <w:t>Законом</w:t>
        </w:r>
      </w:hyperlink>
      <w:r w:rsidRPr="00033728">
        <w:rPr>
          <w:rFonts w:ascii="Calibri" w:hAnsi="Calibri" w:cs="Calibri"/>
        </w:rPr>
        <w:t xml:space="preserve"> Забайкальского края "Об инновационной деятельности в Забайкальском крае", над суммой инвестиций на реализацию приоритетного проекта и неустранения данного нарушения в квартале, следующем за кварталом, в котором произошло данное превышение.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3728">
        <w:rPr>
          <w:rFonts w:ascii="Calibri" w:hAnsi="Calibri" w:cs="Calibri"/>
        </w:rPr>
        <w:t xml:space="preserve">3. Статус приоритетного проекта возобновляется после его приостановления в случае устранения факторов, указанных в </w:t>
      </w:r>
      <w:hyperlink w:anchor="Par1033" w:history="1">
        <w:r w:rsidRPr="00033728">
          <w:rPr>
            <w:rFonts w:ascii="Calibri" w:hAnsi="Calibri" w:cs="Calibri"/>
            <w:color w:val="0000FF"/>
          </w:rPr>
          <w:t>пункте 2</w:t>
        </w:r>
      </w:hyperlink>
      <w:r w:rsidRPr="00033728">
        <w:rPr>
          <w:rFonts w:ascii="Calibri" w:hAnsi="Calibri" w:cs="Calibri"/>
        </w:rPr>
        <w:t xml:space="preserve"> настоящего Порядка.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3728">
        <w:rPr>
          <w:rFonts w:ascii="Calibri" w:hAnsi="Calibri" w:cs="Calibri"/>
        </w:rPr>
        <w:t>4. Статус приоритетного проекта прекращается в случаях: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3728">
        <w:rPr>
          <w:rFonts w:ascii="Calibri" w:hAnsi="Calibri" w:cs="Calibri"/>
        </w:rPr>
        <w:t>1) достижения окупаемости инвестиционных затрат на реализацию приоритетного проекта;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3728">
        <w:rPr>
          <w:rFonts w:ascii="Calibri" w:hAnsi="Calibri" w:cs="Calibri"/>
        </w:rPr>
        <w:t>2) окончания срока реализации приоритетного проекта.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042"/>
      <w:bookmarkEnd w:id="23"/>
      <w:r w:rsidRPr="00033728">
        <w:rPr>
          <w:rFonts w:ascii="Calibri" w:hAnsi="Calibri" w:cs="Calibri"/>
        </w:rPr>
        <w:t>5. Проект лишается статуса приоритетного проекта в случаях: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3728">
        <w:rPr>
          <w:rFonts w:ascii="Calibri" w:hAnsi="Calibri" w:cs="Calibri"/>
        </w:rPr>
        <w:t>1) неустранения или несвоевременного устранения организацией факторов, послуживших основаниями для приостановления статуса приоритетного проекта, изложенными в распоряжении Правительства Забайкальского края о приостановлении статуса приоритетного проекта;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033728">
        <w:rPr>
          <w:rFonts w:ascii="Calibri" w:hAnsi="Calibri" w:cs="Calibri"/>
        </w:rPr>
        <w:lastRenderedPageBreak/>
        <w:t>2) наличия просроченной задолженности по начисленным налогам, сборам и иным обязательным платежам в бюджеты любого уровня или государственные внебюджетные фонды свыше 50 тыс. рублей для юридических лиц и свыше 5 тыс. рублей для индивидуальных предпринимателей и неустранения данного нарушения в течение двух кварталов, следующих за кварталом, в котором произошло данное превышение;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3728">
        <w:rPr>
          <w:rFonts w:ascii="Calibri" w:hAnsi="Calibri" w:cs="Calibri"/>
        </w:rPr>
        <w:t>3) отказа от реализации приоритетного проекта до окончания срока реализации в соответствии с бизнес-планом (технико-экономическим обоснованием).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3728">
        <w:rPr>
          <w:rFonts w:ascii="Calibri" w:hAnsi="Calibri" w:cs="Calibri"/>
        </w:rPr>
        <w:t xml:space="preserve">6. </w:t>
      </w:r>
      <w:proofErr w:type="gramStart"/>
      <w:r w:rsidRPr="00033728">
        <w:rPr>
          <w:rFonts w:ascii="Calibri" w:hAnsi="Calibri" w:cs="Calibri"/>
        </w:rPr>
        <w:t xml:space="preserve">В случаях, указанных в </w:t>
      </w:r>
      <w:hyperlink w:anchor="Par1033" w:history="1">
        <w:r w:rsidRPr="00033728">
          <w:rPr>
            <w:rFonts w:ascii="Calibri" w:hAnsi="Calibri" w:cs="Calibri"/>
            <w:color w:val="0000FF"/>
          </w:rPr>
          <w:t>пунктах 2</w:t>
        </w:r>
      </w:hyperlink>
      <w:r w:rsidRPr="00033728">
        <w:rPr>
          <w:rFonts w:ascii="Calibri" w:hAnsi="Calibri" w:cs="Calibri"/>
        </w:rPr>
        <w:t xml:space="preserve"> - </w:t>
      </w:r>
      <w:hyperlink w:anchor="Par1042" w:history="1">
        <w:r w:rsidRPr="00033728">
          <w:rPr>
            <w:rFonts w:ascii="Calibri" w:hAnsi="Calibri" w:cs="Calibri"/>
            <w:color w:val="0000FF"/>
          </w:rPr>
          <w:t>5</w:t>
        </w:r>
      </w:hyperlink>
      <w:r w:rsidRPr="00033728">
        <w:rPr>
          <w:rFonts w:ascii="Calibri" w:hAnsi="Calibri" w:cs="Calibri"/>
        </w:rPr>
        <w:t xml:space="preserve"> настоящего Порядка, уполномоченный орган в течение 7 рабочих дней со дня установления соответствующих случаев направляет в Министерство экономического развития Забайкальского края (далее - Минэкономразвития) соответствующее предложение о приостановлении, возобновлении, прекращении, лишении статуса приоритетного проекта с обоснованием причин, с приложением документов, обосновывающих указанное предложение (далее - предложение уполномоченного органа).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3728">
        <w:rPr>
          <w:rFonts w:ascii="Calibri" w:hAnsi="Calibri" w:cs="Calibri"/>
        </w:rPr>
        <w:t xml:space="preserve">7. </w:t>
      </w:r>
      <w:proofErr w:type="gramStart"/>
      <w:r w:rsidRPr="00033728">
        <w:rPr>
          <w:rFonts w:ascii="Calibri" w:hAnsi="Calibri" w:cs="Calibri"/>
        </w:rPr>
        <w:t>Минэкономразвития в день получения предложения уполномоченного органа регистрирует его и в течение 10 рабочих дней со дня регистрации данного предложения направляет его в Комиссию по отбору инновационных проектов для присвоения инновационному проекту статуса приоритетного инновационного проекта Забайкальского края и отбору субъектов государственной поддержки инновационной деятельности для предоставления им грантов (далее - комиссия).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048"/>
      <w:bookmarkEnd w:id="24"/>
      <w:r w:rsidRPr="00033728">
        <w:rPr>
          <w:rFonts w:ascii="Calibri" w:hAnsi="Calibri" w:cs="Calibri"/>
        </w:rPr>
        <w:t>8. Комиссия в течение 25 рабочих дней со дня регистрации предложения уполномоченного органа в Минэкономразвития рассматривает его и вырабатывает соответствующие рекомендации Правительству Забайкальского края по приостановлению, возобновлению, прекращению, лишению статуса приоритетного проекта, которые оформляются протоколом (далее - протокол).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049"/>
      <w:bookmarkEnd w:id="25"/>
      <w:r w:rsidRPr="00033728">
        <w:rPr>
          <w:rFonts w:ascii="Calibri" w:hAnsi="Calibri" w:cs="Calibri"/>
        </w:rPr>
        <w:t xml:space="preserve">9. Минэкономразвития с учетом рекомендаций комиссии, указанных в </w:t>
      </w:r>
      <w:hyperlink w:anchor="Par1048" w:history="1">
        <w:r w:rsidRPr="00033728">
          <w:rPr>
            <w:rFonts w:ascii="Calibri" w:hAnsi="Calibri" w:cs="Calibri"/>
            <w:color w:val="0000FF"/>
          </w:rPr>
          <w:t>пункте 8</w:t>
        </w:r>
      </w:hyperlink>
      <w:r w:rsidRPr="00033728">
        <w:rPr>
          <w:rFonts w:ascii="Calibri" w:hAnsi="Calibri" w:cs="Calibri"/>
        </w:rPr>
        <w:t xml:space="preserve"> настоящего Порядка, в течение 10 рабочих дней со дня подписания протокола готовит проект распоряжения Правительства Забайкальского края соответственно о приостановлении, возобновлении, прекращении, лишении статуса приоритетного проекта и в установленном порядке направляет его на рассмотрение Правительству Забайкальского края.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050"/>
      <w:bookmarkEnd w:id="26"/>
      <w:r w:rsidRPr="00033728">
        <w:rPr>
          <w:rFonts w:ascii="Calibri" w:hAnsi="Calibri" w:cs="Calibri"/>
        </w:rPr>
        <w:t xml:space="preserve">10. Правительство Забайкальского края с учетом рекомендаций комиссии, указанных в </w:t>
      </w:r>
      <w:hyperlink w:anchor="Par1048" w:history="1">
        <w:r w:rsidRPr="00033728">
          <w:rPr>
            <w:rFonts w:ascii="Calibri" w:hAnsi="Calibri" w:cs="Calibri"/>
            <w:color w:val="0000FF"/>
          </w:rPr>
          <w:t>пункте 8</w:t>
        </w:r>
      </w:hyperlink>
      <w:r w:rsidRPr="00033728">
        <w:rPr>
          <w:rFonts w:ascii="Calibri" w:hAnsi="Calibri" w:cs="Calibri"/>
        </w:rPr>
        <w:t xml:space="preserve"> настоящего Порядка, принимает распоряжение соответственно о приостановлении, возобновлении, прекращении, лишении статуса приоритетного проекта с указанием необходимых оснований.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3728">
        <w:rPr>
          <w:rFonts w:ascii="Calibri" w:hAnsi="Calibri" w:cs="Calibri"/>
        </w:rPr>
        <w:t xml:space="preserve">11. Уполномоченный орган в течение 5 рабочих дней со дня принятия распоряжения Правительства Забайкальского края, указанного в </w:t>
      </w:r>
      <w:hyperlink w:anchor="Par1050" w:history="1">
        <w:r w:rsidRPr="00033728">
          <w:rPr>
            <w:rFonts w:ascii="Calibri" w:hAnsi="Calibri" w:cs="Calibri"/>
            <w:color w:val="0000FF"/>
          </w:rPr>
          <w:t>пункте 10</w:t>
        </w:r>
      </w:hyperlink>
      <w:r w:rsidRPr="00033728">
        <w:rPr>
          <w:rFonts w:ascii="Calibri" w:hAnsi="Calibri" w:cs="Calibri"/>
        </w:rPr>
        <w:t xml:space="preserve"> настоящего Порядка, направляет копию данного распоряжения в адрес организации, Министерства финансов Забайкальского края и Управления Федеральной налоговой службы по Забайкальскому краю.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3728">
        <w:rPr>
          <w:rFonts w:ascii="Calibri" w:hAnsi="Calibri" w:cs="Calibri"/>
        </w:rPr>
        <w:t xml:space="preserve">12. Минэкономразвития в течение 5 рабочих дней со дня принятия распоряжения Правительства Забайкальского края, указанного в </w:t>
      </w:r>
      <w:hyperlink w:anchor="Par1050" w:history="1">
        <w:r w:rsidRPr="00033728">
          <w:rPr>
            <w:rFonts w:ascii="Calibri" w:hAnsi="Calibri" w:cs="Calibri"/>
            <w:color w:val="0000FF"/>
          </w:rPr>
          <w:t>пункте 10</w:t>
        </w:r>
      </w:hyperlink>
      <w:r w:rsidRPr="00033728">
        <w:rPr>
          <w:rFonts w:ascii="Calibri" w:hAnsi="Calibri" w:cs="Calibri"/>
        </w:rPr>
        <w:t xml:space="preserve"> настоящего Порядка, вносит соответствующие изменения в реестр соглашений о реализации приоритетных инновационных проектов Забайкальского края, установленный Порядком заключения и исполнения соглашения о реализации приоритетного проекта.</w:t>
      </w:r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053"/>
      <w:bookmarkEnd w:id="27"/>
      <w:r w:rsidRPr="00033728">
        <w:rPr>
          <w:rFonts w:ascii="Calibri" w:hAnsi="Calibri" w:cs="Calibri"/>
        </w:rPr>
        <w:t xml:space="preserve">13. </w:t>
      </w:r>
      <w:proofErr w:type="gramStart"/>
      <w:r w:rsidRPr="00033728">
        <w:rPr>
          <w:rFonts w:ascii="Calibri" w:hAnsi="Calibri" w:cs="Calibri"/>
        </w:rPr>
        <w:t>В случае лишения инновационного проекта статуса приоритетного проекта организация обязана в срок, не превышающий шести месяцев со дня принятия распоряжения Правительства Забайкальского края о лишении проекта статуса приоритетного проекта, осуществить возврат средств, фактически предоставленных ей в виде мер государственной поддержки, а также иные дополнительные платежи, установленные действующим законодательством, в бюджет Забайкальского края.</w:t>
      </w:r>
      <w:proofErr w:type="gramEnd"/>
    </w:p>
    <w:p w:rsidR="00033728" w:rsidRPr="00033728" w:rsidRDefault="00033728" w:rsidP="0003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33728">
        <w:rPr>
          <w:rFonts w:ascii="Calibri" w:hAnsi="Calibri" w:cs="Calibri"/>
        </w:rPr>
        <w:t xml:space="preserve">14. В случае если организация не произведет в срок, указанный в </w:t>
      </w:r>
      <w:hyperlink w:anchor="Par1053" w:history="1">
        <w:r w:rsidRPr="00033728">
          <w:rPr>
            <w:rFonts w:ascii="Calibri" w:hAnsi="Calibri" w:cs="Calibri"/>
            <w:color w:val="0000FF"/>
          </w:rPr>
          <w:t>пункте 13</w:t>
        </w:r>
      </w:hyperlink>
      <w:r w:rsidRPr="00033728">
        <w:rPr>
          <w:rFonts w:ascii="Calibri" w:hAnsi="Calibri" w:cs="Calibri"/>
        </w:rPr>
        <w:t xml:space="preserve"> настоящего Порядка, полную компенсацию бюджету Забайкальского края средств, фактически предоставленных ей в виде мер государственной поддержки, а также иных дополнительных платежей, установленных действующим законодательством, она несет ответственность в соответствии с действующим законодательством Российской Федерации.</w:t>
      </w:r>
    </w:p>
    <w:p w:rsidR="003506ED" w:rsidRPr="00033728" w:rsidRDefault="003506ED" w:rsidP="00033728"/>
    <w:sectPr w:rsidR="003506ED" w:rsidRPr="00033728" w:rsidSect="00033728">
      <w:pgSz w:w="11905" w:h="16838"/>
      <w:pgMar w:top="567" w:right="595" w:bottom="425" w:left="70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characterSpacingControl w:val="doNotCompress"/>
  <w:compat>
    <w:useFELayout/>
  </w:compat>
  <w:rsids>
    <w:rsidRoot w:val="001922FB"/>
    <w:rsid w:val="00033728"/>
    <w:rsid w:val="0004110E"/>
    <w:rsid w:val="00084749"/>
    <w:rsid w:val="001922FB"/>
    <w:rsid w:val="00225BD2"/>
    <w:rsid w:val="00314AAF"/>
    <w:rsid w:val="003506ED"/>
    <w:rsid w:val="00474430"/>
    <w:rsid w:val="00544627"/>
    <w:rsid w:val="00676F42"/>
    <w:rsid w:val="00696F4A"/>
    <w:rsid w:val="00742765"/>
    <w:rsid w:val="008D31EA"/>
    <w:rsid w:val="00A757C8"/>
    <w:rsid w:val="00B82613"/>
    <w:rsid w:val="00C7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2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847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42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"/>
      <w:szCs w:val="2"/>
    </w:rPr>
  </w:style>
  <w:style w:type="paragraph" w:customStyle="1" w:styleId="ConsPlusCell">
    <w:name w:val="ConsPlusCell"/>
    <w:uiPriority w:val="99"/>
    <w:rsid w:val="0074276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4276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4276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"/>
      <w:szCs w:val="2"/>
    </w:rPr>
  </w:style>
  <w:style w:type="paragraph" w:customStyle="1" w:styleId="ConsPlusJurTerm">
    <w:name w:val="ConsPlusJurTerm"/>
    <w:uiPriority w:val="99"/>
    <w:rsid w:val="00742765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4CF0EF996669260BED6F8B6E91AD2809810B066E5F26DBCA6AAEE40E36522B94E254E0BFA53CD797C83A9454C2XFX" TargetMode="External"/><Relationship Id="rId13" Type="http://schemas.openxmlformats.org/officeDocument/2006/relationships/hyperlink" Target="consultantplus://offline/ref=2D4CF0EF996669260BED6F8B6E91AD2809810B066E5F26D8C263ADE40E36522B94E254E0BFA53CD797C83A9450C2XEX" TargetMode="External"/><Relationship Id="rId18" Type="http://schemas.openxmlformats.org/officeDocument/2006/relationships/hyperlink" Target="consultantplus://offline/ref=2D4CF0EF996669260BED6F8B6E91AD2809810B066E5F26DCC36BADE40E36522B94E2C5X4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35385FFF28183C06E05A420C2940D1608510E45304BC0643B3880231DAXCX" TargetMode="External"/><Relationship Id="rId7" Type="http://schemas.openxmlformats.org/officeDocument/2006/relationships/hyperlink" Target="consultantplus://offline/ref=2D4CF0EF996669260BED6F8B6E91AD2809810B066E5F26DCC36BADE40E36522B94E2C5X4X" TargetMode="External"/><Relationship Id="rId12" Type="http://schemas.openxmlformats.org/officeDocument/2006/relationships/hyperlink" Target="consultantplus://offline/ref=2D4CF0EF996669260BED6F8B6E91AD2809810B066E5F26DBCA6AAEE40E36522B94E254E0BFA53CD797C83A9454C2XFX" TargetMode="External"/><Relationship Id="rId17" Type="http://schemas.openxmlformats.org/officeDocument/2006/relationships/hyperlink" Target="consultantplus://offline/ref=2D4CF0EF996669260BED6F8B6E91AD2809810B066E5F26DBCE6EA7E40E36522B94E2C5X4X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4CF0EF996669260BED6F8B6E91AD2809810B066E5F26D9CA6BAEE40E36522B94E2C5X4X" TargetMode="External"/><Relationship Id="rId20" Type="http://schemas.openxmlformats.org/officeDocument/2006/relationships/hyperlink" Target="consultantplus://offline/ref=2D4CF0EF996669260BED6F8B6E91AD2809810B066E5F26DBCE6EA7E40E36522B94E2C5X4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4CF0EF996669260BED6F8B6E91AD2809810B066E5F27DECD63A9E40E36522B94E254E0BFA53CD797C83A965CC2XFX" TargetMode="External"/><Relationship Id="rId11" Type="http://schemas.openxmlformats.org/officeDocument/2006/relationships/hyperlink" Target="consultantplus://offline/ref=2D4CF0EF996669260BED718678FDF120098357026E582F8C973EA2EE5B6E0D72D6A55DEAEBE57EDEC9XEX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D4CF0EF996669260BED6F8B6E91AD2809810B066E5F26D8C263ADE40E36522B94E254E0BFA53CD797C83A9450C2XEX" TargetMode="External"/><Relationship Id="rId15" Type="http://schemas.openxmlformats.org/officeDocument/2006/relationships/hyperlink" Target="consultantplus://offline/ref=2D4CF0EF996669260BED6F8B6E91AD2809810B066E5F25D3C26AA8E40E36522B94E2C5X4X" TargetMode="External"/><Relationship Id="rId23" Type="http://schemas.openxmlformats.org/officeDocument/2006/relationships/hyperlink" Target="consultantplus://offline/ref=B135385FFF28183C06E0444F1A451CD9638E4CE15104B55617E6870864F4B540D953D4XCX" TargetMode="External"/><Relationship Id="rId10" Type="http://schemas.openxmlformats.org/officeDocument/2006/relationships/hyperlink" Target="consultantplus://offline/ref=2D4CF0EF996669260BED718678FDF120098D5D0B67592F8C973EA2EE5B6E0D72D6A55DEAEBE67DD8C9X2X" TargetMode="External"/><Relationship Id="rId19" Type="http://schemas.openxmlformats.org/officeDocument/2006/relationships/hyperlink" Target="consultantplus://offline/ref=2D4CF0EF996669260BED6F8B6E91AD2809810B066E5F26D9CA6BAEE40E36522B94E2C5X4X" TargetMode="External"/><Relationship Id="rId4" Type="http://schemas.openxmlformats.org/officeDocument/2006/relationships/hyperlink" Target="consultantplus://offline/ref=2D4CF0EF996669260BED6F8B6E91AD2809810B066E5F26DBCA6AAEE40E36522B94E254E0BFA53CD797C83A9454C2XFX" TargetMode="External"/><Relationship Id="rId9" Type="http://schemas.openxmlformats.org/officeDocument/2006/relationships/hyperlink" Target="consultantplus://offline/ref=2D4CF0EF996669260BED6F8B6E91AD2809810B066E5F26D8C263ADE40E36522B94E254E0BFA53CD797C83A9450C2XEX" TargetMode="External"/><Relationship Id="rId14" Type="http://schemas.openxmlformats.org/officeDocument/2006/relationships/hyperlink" Target="consultantplus://offline/ref=2D4CF0EF996669260BED6F8B6E91AD2809810B066E5F26DCC36BADE40E36522B94E2C5X4X" TargetMode="External"/><Relationship Id="rId22" Type="http://schemas.openxmlformats.org/officeDocument/2006/relationships/hyperlink" Target="consultantplus://offline/ref=B135385FFF28183C06E05A420C2940D1608510E45304BC0643B3880231DAX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12819</Words>
  <Characters>73072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merzk102</dc:creator>
  <cp:keywords/>
  <dc:description/>
  <cp:lastModifiedBy>merzk102</cp:lastModifiedBy>
  <cp:revision>9</cp:revision>
  <dcterms:created xsi:type="dcterms:W3CDTF">2016-08-31T08:06:00Z</dcterms:created>
  <dcterms:modified xsi:type="dcterms:W3CDTF">2016-09-01T23:35:00Z</dcterms:modified>
</cp:coreProperties>
</file>