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CA" w:rsidRDefault="005144CA" w:rsidP="005144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4CA">
        <w:rPr>
          <w:rFonts w:ascii="Times New Roman" w:hAnsi="Times New Roman" w:cs="Times New Roman"/>
          <w:b/>
          <w:sz w:val="36"/>
          <w:szCs w:val="36"/>
        </w:rPr>
        <w:t>Контактные данные инвестиционного уполномоченного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144CA" w:rsidRPr="005144CA" w:rsidRDefault="005144CA" w:rsidP="005144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муниципальном районе  «Сретенский район»</w:t>
      </w:r>
    </w:p>
    <w:p w:rsidR="005144CA" w:rsidRDefault="005144CA" w:rsidP="005144CA"/>
    <w:tbl>
      <w:tblPr>
        <w:tblW w:w="14899" w:type="dxa"/>
        <w:tblInd w:w="93" w:type="dxa"/>
        <w:tblLayout w:type="fixed"/>
        <w:tblLook w:val="0000"/>
      </w:tblPr>
      <w:tblGrid>
        <w:gridCol w:w="866"/>
        <w:gridCol w:w="2977"/>
        <w:gridCol w:w="2891"/>
        <w:gridCol w:w="2070"/>
        <w:gridCol w:w="2268"/>
        <w:gridCol w:w="3827"/>
      </w:tblGrid>
      <w:tr w:rsidR="005144CA" w:rsidTr="005144CA">
        <w:trPr>
          <w:trHeight w:val="60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144CA" w:rsidRPr="005144CA" w:rsidRDefault="005144CA" w:rsidP="00FE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144CA" w:rsidRPr="005144CA" w:rsidRDefault="005144CA" w:rsidP="005144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   Забайкальского края</w:t>
            </w:r>
          </w:p>
        </w:tc>
        <w:tc>
          <w:tcPr>
            <w:tcW w:w="11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44CA" w:rsidRPr="005144CA" w:rsidRDefault="005144CA" w:rsidP="00FE2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сотрудник</w:t>
            </w:r>
          </w:p>
        </w:tc>
      </w:tr>
      <w:tr w:rsidR="005144CA" w:rsidTr="00514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866" w:type="dxa"/>
          </w:tcPr>
          <w:p w:rsidR="005144CA" w:rsidRPr="005144CA" w:rsidRDefault="005144CA" w:rsidP="00FE2263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4CA" w:rsidRPr="005144CA" w:rsidRDefault="005144CA" w:rsidP="00FE2263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5144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5144CA" w:rsidRPr="005144CA" w:rsidRDefault="005144CA" w:rsidP="00FE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4CA">
              <w:rPr>
                <w:rFonts w:ascii="Times New Roman" w:hAnsi="Times New Roman" w:cs="Times New Roman"/>
                <w:sz w:val="28"/>
                <w:szCs w:val="28"/>
              </w:rPr>
              <w:t>МР "Сретенский район"</w:t>
            </w:r>
          </w:p>
          <w:p w:rsidR="005144CA" w:rsidRPr="005144CA" w:rsidRDefault="005144CA" w:rsidP="00FE2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5144CA" w:rsidRPr="005144CA" w:rsidRDefault="005144CA" w:rsidP="00514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</w:t>
            </w:r>
            <w:r w:rsidRPr="005144CA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144CA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  <w:p w:rsidR="005144CA" w:rsidRPr="005144CA" w:rsidRDefault="005144CA" w:rsidP="00514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4CA">
              <w:rPr>
                <w:rFonts w:ascii="Times New Roman" w:hAnsi="Times New Roman" w:cs="Times New Roman"/>
                <w:sz w:val="28"/>
                <w:szCs w:val="28"/>
              </w:rPr>
              <w:t>экономики и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«Сретенский район»</w:t>
            </w:r>
          </w:p>
        </w:tc>
        <w:tc>
          <w:tcPr>
            <w:tcW w:w="2070" w:type="dxa"/>
          </w:tcPr>
          <w:p w:rsidR="005144CA" w:rsidRPr="005144CA" w:rsidRDefault="005144CA" w:rsidP="00FE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Анна Николаевна</w:t>
            </w:r>
          </w:p>
        </w:tc>
        <w:tc>
          <w:tcPr>
            <w:tcW w:w="2268" w:type="dxa"/>
          </w:tcPr>
          <w:p w:rsidR="005144CA" w:rsidRPr="005144CA" w:rsidRDefault="005144CA" w:rsidP="0051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4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144CA">
              <w:rPr>
                <w:rFonts w:ascii="Times New Roman" w:hAnsi="Times New Roman" w:cs="Times New Roman"/>
                <w:sz w:val="28"/>
                <w:szCs w:val="28"/>
              </w:rPr>
              <w:t xml:space="preserve"> (246)2-1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44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5144CA" w:rsidRPr="005144CA" w:rsidRDefault="005144CA" w:rsidP="00FE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4CA">
              <w:rPr>
                <w:rFonts w:ascii="Times New Roman" w:hAnsi="Times New Roman" w:cs="Times New Roman"/>
                <w:sz w:val="28"/>
                <w:szCs w:val="28"/>
              </w:rPr>
              <w:t>srt-economic@yandex.ru</w:t>
            </w:r>
          </w:p>
        </w:tc>
      </w:tr>
    </w:tbl>
    <w:p w:rsidR="005144CA" w:rsidRDefault="005144CA" w:rsidP="005144CA"/>
    <w:p w:rsidR="00E972C4" w:rsidRDefault="00E972C4"/>
    <w:sectPr w:rsidR="00E972C4" w:rsidSect="005144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4CA"/>
    <w:rsid w:val="005144CA"/>
    <w:rsid w:val="00E9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2019-04-24T06:38:00Z</dcterms:created>
  <dcterms:modified xsi:type="dcterms:W3CDTF">2019-04-24T06:48:00Z</dcterms:modified>
</cp:coreProperties>
</file>