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A" w:rsidRDefault="003B0AB0" w:rsidP="006B6D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60FA1">
        <w:rPr>
          <w:noProof/>
          <w:sz w:val="28"/>
          <w:szCs w:val="28"/>
        </w:rPr>
        <w:drawing>
          <wp:inline distT="0" distB="0" distL="0" distR="0">
            <wp:extent cx="495935" cy="628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ПРОЕКТ</w:t>
      </w:r>
    </w:p>
    <w:p w:rsidR="006B6D6A" w:rsidRDefault="006B6D6A" w:rsidP="006B6D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6B6D6A" w:rsidRDefault="006B6D6A" w:rsidP="006B6D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6B6D6A" w:rsidRDefault="006B6D6A" w:rsidP="006B6D6A">
      <w:pPr>
        <w:pStyle w:val="a3"/>
        <w:rPr>
          <w:sz w:val="28"/>
          <w:szCs w:val="28"/>
        </w:rPr>
      </w:pPr>
    </w:p>
    <w:p w:rsidR="006B6D6A" w:rsidRDefault="006B6D6A" w:rsidP="006B6D6A">
      <w:pPr>
        <w:pStyle w:val="a3"/>
        <w:jc w:val="center"/>
        <w:rPr>
          <w:b/>
          <w:spacing w:val="62"/>
          <w:sz w:val="28"/>
          <w:szCs w:val="28"/>
        </w:rPr>
      </w:pPr>
      <w:r>
        <w:rPr>
          <w:b/>
          <w:spacing w:val="62"/>
          <w:sz w:val="28"/>
          <w:szCs w:val="28"/>
        </w:rPr>
        <w:t xml:space="preserve">ПОСТАНОВЛЕНИЕ </w:t>
      </w:r>
    </w:p>
    <w:p w:rsidR="006B6D6A" w:rsidRDefault="006B6D6A" w:rsidP="006B6D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0A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201</w:t>
      </w:r>
      <w:r w:rsidR="00EC47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№  </w:t>
      </w:r>
    </w:p>
    <w:p w:rsidR="006B6D6A" w:rsidRDefault="006B6D6A" w:rsidP="006B6D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6B6D6A" w:rsidRDefault="006B6D6A" w:rsidP="006B6D6A">
      <w:pPr>
        <w:rPr>
          <w:sz w:val="28"/>
          <w:szCs w:val="28"/>
        </w:rPr>
      </w:pPr>
    </w:p>
    <w:p w:rsidR="006B6D6A" w:rsidRDefault="006B6D6A" w:rsidP="006B6D6A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района «Нерчинский район» «Об 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обязательных,  исправительных работ, определения перечня предприятий, организаций и установления квоты в организациях и поселениях муниципального района «Нерчинский район» лицам для отбытия наказания осужденными к обязательным и исправительным работам» от 24 октября 2011</w:t>
      </w:r>
      <w:proofErr w:type="gramEnd"/>
      <w:r>
        <w:rPr>
          <w:b/>
          <w:sz w:val="28"/>
          <w:szCs w:val="28"/>
        </w:rPr>
        <w:t xml:space="preserve"> года № 55</w:t>
      </w:r>
    </w:p>
    <w:p w:rsidR="006B6D6A" w:rsidRDefault="006B6D6A" w:rsidP="006B6D6A">
      <w:pPr>
        <w:rPr>
          <w:b/>
          <w:sz w:val="28"/>
          <w:szCs w:val="28"/>
        </w:rPr>
      </w:pPr>
    </w:p>
    <w:p w:rsidR="006B6D6A" w:rsidRDefault="006B6D6A" w:rsidP="006B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50 УК Российской Федерации администрация муниципального района «Нерчинский район» постановляет:</w:t>
      </w:r>
    </w:p>
    <w:p w:rsidR="006B6D6A" w:rsidRDefault="006B6D6A" w:rsidP="006B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Утвердить приложение № 2 в постановление администрации муниципального района «Нерчинский район» «Об 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обязательных,  исправительных работ, определения перечня предприятий, организаций и установления квоты в организациях и поселениях муниципального района «Нерчинский район» лицам для отбытия наказания осужденными к обязательным и исправительным работам» от 24 октября 2011</w:t>
      </w:r>
      <w:proofErr w:type="gramEnd"/>
      <w:r>
        <w:rPr>
          <w:sz w:val="28"/>
          <w:szCs w:val="28"/>
        </w:rPr>
        <w:t xml:space="preserve"> года № 55 (прилагается).</w:t>
      </w:r>
    </w:p>
    <w:p w:rsidR="006B6D6A" w:rsidRDefault="006B6D6A" w:rsidP="006B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приложение № 2 постановления администрации муниципального района «Нерчинский район» «Об 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порядке взаимодействия органов местного самоуправления с уголовно-исполнительной инспекцией при отбывании </w:t>
      </w:r>
      <w:proofErr w:type="gramStart"/>
      <w:r>
        <w:rPr>
          <w:sz w:val="28"/>
          <w:szCs w:val="28"/>
        </w:rPr>
        <w:t xml:space="preserve">осужденными наказания в виде обязательных,  исправительных работ, определения перечня предприятий, организаций и установления квоты в организациях и поселениях муниципального района «Нерчинский район» лицам для отбытия наказания осужденными к обязательным и исправительным работам» от 24 октября 2011 года № 55, утвержденного постановлением администрации муниципального </w:t>
      </w:r>
      <w:r w:rsidR="00E86059">
        <w:rPr>
          <w:sz w:val="28"/>
          <w:szCs w:val="28"/>
        </w:rPr>
        <w:t>района «Нерчинский район»  от 15</w:t>
      </w:r>
      <w:r>
        <w:rPr>
          <w:sz w:val="28"/>
          <w:szCs w:val="28"/>
        </w:rPr>
        <w:t xml:space="preserve"> </w:t>
      </w:r>
      <w:r w:rsidR="00E86059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E86059">
        <w:rPr>
          <w:sz w:val="28"/>
          <w:szCs w:val="28"/>
        </w:rPr>
        <w:t>8 года № 72</w:t>
      </w:r>
      <w:r>
        <w:rPr>
          <w:sz w:val="28"/>
          <w:szCs w:val="28"/>
        </w:rPr>
        <w:t>.</w:t>
      </w:r>
      <w:proofErr w:type="gramEnd"/>
    </w:p>
    <w:p w:rsidR="006B6D6A" w:rsidRDefault="006B6D6A" w:rsidP="006B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6B6D6A" w:rsidRDefault="006B6D6A" w:rsidP="006B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официального опубликования. </w:t>
      </w:r>
    </w:p>
    <w:p w:rsidR="006B6D6A" w:rsidRDefault="006B6D6A" w:rsidP="006B6D6A">
      <w:pPr>
        <w:ind w:firstLine="720"/>
        <w:jc w:val="both"/>
        <w:rPr>
          <w:sz w:val="28"/>
          <w:szCs w:val="28"/>
        </w:rPr>
      </w:pPr>
    </w:p>
    <w:p w:rsidR="006B6D6A" w:rsidRDefault="006B6D6A" w:rsidP="006B6D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B6D6A" w:rsidRDefault="006B6D6A" w:rsidP="006B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«Нерчинский район»                                                              Р.В. Сенотрусов </w:t>
      </w:r>
    </w:p>
    <w:p w:rsidR="006B6D6A" w:rsidRDefault="006B6D6A" w:rsidP="006B6D6A">
      <w:pPr>
        <w:rPr>
          <w:sz w:val="28"/>
          <w:szCs w:val="28"/>
        </w:rPr>
      </w:pPr>
    </w:p>
    <w:p w:rsidR="006B6D6A" w:rsidRDefault="006B6D6A" w:rsidP="006B6D6A">
      <w:pPr>
        <w:jc w:val="both"/>
        <w:rPr>
          <w:sz w:val="28"/>
          <w:szCs w:val="28"/>
        </w:rPr>
      </w:pPr>
    </w:p>
    <w:p w:rsidR="006B6D6A" w:rsidRDefault="006B6D6A" w:rsidP="006B6D6A">
      <w:pPr>
        <w:jc w:val="both"/>
        <w:rPr>
          <w:sz w:val="28"/>
          <w:szCs w:val="28"/>
        </w:rPr>
      </w:pPr>
    </w:p>
    <w:p w:rsidR="006B6D6A" w:rsidRDefault="006B6D6A" w:rsidP="006B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D6A" w:rsidRDefault="006B6D6A" w:rsidP="006B6D6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rPr>
          <w:sz w:val="28"/>
          <w:szCs w:val="28"/>
        </w:rPr>
      </w:pPr>
    </w:p>
    <w:p w:rsidR="006B6D6A" w:rsidRDefault="006B6D6A" w:rsidP="006B6D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A9" w:rsidRDefault="007F50A9" w:rsidP="006B6D6A">
      <w:pPr>
        <w:rPr>
          <w:sz w:val="28"/>
          <w:szCs w:val="28"/>
        </w:rPr>
      </w:pPr>
    </w:p>
    <w:p w:rsidR="007F50A9" w:rsidRDefault="007F50A9" w:rsidP="006B6D6A">
      <w:pPr>
        <w:rPr>
          <w:sz w:val="28"/>
          <w:szCs w:val="28"/>
        </w:rPr>
      </w:pPr>
    </w:p>
    <w:p w:rsidR="006B6D6A" w:rsidRDefault="006B6D6A" w:rsidP="006B6D6A">
      <w:pPr>
        <w:jc w:val="right"/>
        <w:rPr>
          <w:sz w:val="28"/>
          <w:szCs w:val="28"/>
        </w:rPr>
      </w:pPr>
    </w:p>
    <w:p w:rsidR="006B6D6A" w:rsidRDefault="006B6D6A" w:rsidP="006B6D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B6D6A" w:rsidRDefault="006B6D6A" w:rsidP="006B6D6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6D6A" w:rsidRDefault="006B6D6A" w:rsidP="006B6D6A">
      <w:pPr>
        <w:ind w:firstLine="385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6D6A" w:rsidRDefault="006B6D6A" w:rsidP="006B6D6A">
      <w:pPr>
        <w:ind w:firstLine="38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D6A" w:rsidRDefault="006B6D6A" w:rsidP="006B6D6A">
      <w:pPr>
        <w:ind w:firstLine="3856"/>
        <w:jc w:val="right"/>
        <w:rPr>
          <w:sz w:val="28"/>
          <w:szCs w:val="28"/>
        </w:rPr>
      </w:pPr>
      <w:r>
        <w:rPr>
          <w:sz w:val="28"/>
          <w:szCs w:val="28"/>
        </w:rPr>
        <w:t>«Нерчинский район»</w:t>
      </w:r>
    </w:p>
    <w:p w:rsidR="006B6D6A" w:rsidRDefault="003B0AB0" w:rsidP="006B6D6A">
      <w:pPr>
        <w:ind w:firstLine="38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50A9">
        <w:rPr>
          <w:sz w:val="28"/>
          <w:szCs w:val="28"/>
        </w:rPr>
        <w:t xml:space="preserve">от  «  » </w:t>
      </w:r>
      <w:r>
        <w:rPr>
          <w:sz w:val="28"/>
          <w:szCs w:val="28"/>
        </w:rPr>
        <w:t xml:space="preserve">   _______     </w:t>
      </w:r>
      <w:r w:rsidR="007F50A9">
        <w:rPr>
          <w:sz w:val="28"/>
          <w:szCs w:val="28"/>
        </w:rPr>
        <w:t xml:space="preserve"> </w:t>
      </w:r>
      <w:r w:rsidR="00981809">
        <w:rPr>
          <w:sz w:val="28"/>
          <w:szCs w:val="28"/>
        </w:rPr>
        <w:t>2019</w:t>
      </w:r>
      <w:r w:rsidR="006B6D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B6D6A">
        <w:rPr>
          <w:sz w:val="28"/>
          <w:szCs w:val="28"/>
        </w:rPr>
        <w:t xml:space="preserve"> № </w:t>
      </w:r>
    </w:p>
    <w:p w:rsidR="006B6D6A" w:rsidRDefault="006B6D6A" w:rsidP="006B6D6A">
      <w:pPr>
        <w:jc w:val="center"/>
        <w:rPr>
          <w:b/>
          <w:sz w:val="28"/>
          <w:szCs w:val="28"/>
        </w:rPr>
      </w:pPr>
    </w:p>
    <w:p w:rsidR="006B6D6A" w:rsidRDefault="006B6D6A" w:rsidP="006B6D6A">
      <w:pPr>
        <w:jc w:val="center"/>
        <w:rPr>
          <w:b/>
          <w:sz w:val="28"/>
          <w:szCs w:val="28"/>
        </w:rPr>
      </w:pPr>
    </w:p>
    <w:p w:rsidR="006B6D6A" w:rsidRDefault="006B6D6A" w:rsidP="006B6D6A">
      <w:pPr>
        <w:jc w:val="center"/>
        <w:rPr>
          <w:b/>
          <w:sz w:val="28"/>
          <w:szCs w:val="28"/>
        </w:rPr>
      </w:pPr>
    </w:p>
    <w:p w:rsidR="006B6D6A" w:rsidRDefault="006B6D6A" w:rsidP="006B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6B6D6A" w:rsidRDefault="006B6D6A" w:rsidP="006B6D6A">
      <w:pPr>
        <w:ind w:firstLine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постановление администрации муниципального района «Нерчинский район» « Об  утверждении Положения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обязательных,  исправительных работ, определения перечня предприятий, организаций и установления квоты в организациях и поселениях муниципального района «Нерчинский район» лицам для отбытия наказания осужденными к обязательным и исправительным работам» от 24 октября 2011 года № 55</w:t>
      </w:r>
      <w:proofErr w:type="gramEnd"/>
    </w:p>
    <w:p w:rsidR="006B6D6A" w:rsidRDefault="006B6D6A" w:rsidP="006B6D6A">
      <w:pPr>
        <w:ind w:firstLine="709"/>
        <w:jc w:val="both"/>
        <w:rPr>
          <w:sz w:val="28"/>
          <w:szCs w:val="28"/>
        </w:rPr>
      </w:pPr>
    </w:p>
    <w:p w:rsidR="006B6D6A" w:rsidRDefault="006B6D6A" w:rsidP="006B6D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новой редакции: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ООО «УК «Ритм-Нерчинск»</w:t>
      </w:r>
    </w:p>
    <w:p w:rsidR="0046685E" w:rsidRDefault="0046685E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ООО «Благоустройство»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МУП «ЖЭК»;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МУП «Конезавод»;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ГУСО НКЦСОН «Гарант» (филиал «Нерчинский ДИПИ»);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ГУЗ «Нерчинская ЦРБ»;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Обособленные подразделения ГУЗ «</w:t>
      </w:r>
      <w:proofErr w:type="gramStart"/>
      <w:r>
        <w:rPr>
          <w:sz w:val="28"/>
          <w:szCs w:val="28"/>
        </w:rPr>
        <w:t>Нерчинская</w:t>
      </w:r>
      <w:proofErr w:type="gramEnd"/>
      <w:r>
        <w:rPr>
          <w:sz w:val="28"/>
          <w:szCs w:val="28"/>
        </w:rPr>
        <w:t xml:space="preserve"> ЦРБ»: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участковая больница с. Олинск;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участковая больница с. Зюльзя;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амбулатория с. Пешково.</w:t>
      </w: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</w:p>
    <w:p w:rsidR="006B6D6A" w:rsidRDefault="006B6D6A" w:rsidP="006B6D6A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_____________________________</w:t>
      </w: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6B6D6A" w:rsidRDefault="006B6D6A" w:rsidP="006B6D6A">
      <w:pPr>
        <w:ind w:left="1080"/>
        <w:jc w:val="right"/>
        <w:rPr>
          <w:sz w:val="28"/>
          <w:szCs w:val="28"/>
        </w:rPr>
      </w:pPr>
    </w:p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BC4"/>
    <w:multiLevelType w:val="hybridMultilevel"/>
    <w:tmpl w:val="29DC462E"/>
    <w:lvl w:ilvl="0" w:tplc="51F202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6D6A"/>
    <w:rsid w:val="00021C50"/>
    <w:rsid w:val="000E1589"/>
    <w:rsid w:val="002F139E"/>
    <w:rsid w:val="003B0AB0"/>
    <w:rsid w:val="00440830"/>
    <w:rsid w:val="0046685E"/>
    <w:rsid w:val="004B48AC"/>
    <w:rsid w:val="004B62E5"/>
    <w:rsid w:val="006B6D6A"/>
    <w:rsid w:val="007F50A9"/>
    <w:rsid w:val="00981809"/>
    <w:rsid w:val="00A82366"/>
    <w:rsid w:val="00D60FA1"/>
    <w:rsid w:val="00D94B9A"/>
    <w:rsid w:val="00E86059"/>
    <w:rsid w:val="00E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D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КЭиИО</cp:lastModifiedBy>
  <cp:revision>12</cp:revision>
  <cp:lastPrinted>2019-06-03T00:30:00Z</cp:lastPrinted>
  <dcterms:created xsi:type="dcterms:W3CDTF">2019-05-23T23:29:00Z</dcterms:created>
  <dcterms:modified xsi:type="dcterms:W3CDTF">2019-06-05T00:17:00Z</dcterms:modified>
</cp:coreProperties>
</file>